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EF" w:rsidRDefault="009A3BEF" w:rsidP="009A3BEF">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[Company Name]</w:t>
      </w:r>
    </w:p>
    <w:p w:rsidR="00A7183B" w:rsidRDefault="00A7183B" w:rsidP="009A3BEF">
      <w:pPr>
        <w:widowControl w:val="0"/>
        <w:autoSpaceDE w:val="0"/>
        <w:autoSpaceDN w:val="0"/>
        <w:adjustRightInd w:val="0"/>
        <w:spacing w:after="0" w:line="240" w:lineRule="auto"/>
        <w:jc w:val="center"/>
        <w:rPr>
          <w:rFonts w:ascii="Arial" w:hAnsi="Arial" w:cs="Arial"/>
          <w:b/>
          <w:bCs/>
          <w:sz w:val="28"/>
          <w:szCs w:val="28"/>
        </w:rPr>
      </w:pPr>
      <w:bookmarkStart w:id="0" w:name="_GoBack"/>
      <w:bookmarkEnd w:id="0"/>
    </w:p>
    <w:p w:rsidR="0027307C" w:rsidRPr="009A3BEF" w:rsidRDefault="00417304" w:rsidP="009A3BEF">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Employee Cell</w:t>
      </w:r>
      <w:r w:rsidR="00AB6FA5">
        <w:rPr>
          <w:rFonts w:ascii="Arial" w:hAnsi="Arial" w:cs="Arial"/>
          <w:b/>
          <w:bCs/>
          <w:sz w:val="26"/>
          <w:szCs w:val="26"/>
        </w:rPr>
        <w:t>ular</w:t>
      </w:r>
      <w:r>
        <w:rPr>
          <w:rFonts w:ascii="Arial" w:hAnsi="Arial" w:cs="Arial"/>
          <w:b/>
          <w:bCs/>
          <w:sz w:val="26"/>
          <w:szCs w:val="26"/>
        </w:rPr>
        <w:t xml:space="preserve"> Phone Use</w:t>
      </w:r>
      <w:r w:rsidR="0066799C" w:rsidRPr="009A3BEF">
        <w:rPr>
          <w:rFonts w:ascii="Arial" w:hAnsi="Arial" w:cs="Arial"/>
          <w:b/>
          <w:bCs/>
          <w:sz w:val="26"/>
          <w:szCs w:val="26"/>
        </w:rPr>
        <w:t xml:space="preserve"> Policy</w:t>
      </w:r>
      <w:r>
        <w:rPr>
          <w:rFonts w:ascii="Arial" w:hAnsi="Arial" w:cs="Arial"/>
          <w:b/>
          <w:bCs/>
          <w:sz w:val="26"/>
          <w:szCs w:val="26"/>
        </w:rPr>
        <w:t xml:space="preserve"> (Sample)</w:t>
      </w:r>
    </w:p>
    <w:p w:rsidR="0027307C" w:rsidRDefault="0027307C">
      <w:pPr>
        <w:widowControl w:val="0"/>
        <w:autoSpaceDE w:val="0"/>
        <w:autoSpaceDN w:val="0"/>
        <w:adjustRightInd w:val="0"/>
        <w:spacing w:after="0" w:line="240" w:lineRule="auto"/>
        <w:rPr>
          <w:rFonts w:ascii="Arial" w:hAnsi="Arial" w:cs="Arial"/>
          <w:b/>
          <w:bCs/>
          <w:i/>
          <w:iCs/>
          <w:sz w:val="24"/>
          <w:szCs w:val="24"/>
        </w:rPr>
      </w:pPr>
    </w:p>
    <w:p w:rsidR="00AB6FA5" w:rsidRDefault="00AB6FA5">
      <w:pPr>
        <w:widowControl w:val="0"/>
        <w:autoSpaceDE w:val="0"/>
        <w:autoSpaceDN w:val="0"/>
        <w:adjustRightInd w:val="0"/>
        <w:spacing w:after="0" w:line="240" w:lineRule="auto"/>
        <w:rPr>
          <w:rFonts w:ascii="Arial" w:hAnsi="Arial" w:cs="Arial"/>
          <w:b/>
          <w:bCs/>
          <w:i/>
          <w:iCs/>
          <w:sz w:val="24"/>
          <w:szCs w:val="24"/>
        </w:rPr>
      </w:pPr>
    </w:p>
    <w:p w:rsidR="0027307C" w:rsidRDefault="00417304">
      <w:pPr>
        <w:widowControl w:val="0"/>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Purpose:</w:t>
      </w:r>
    </w:p>
    <w:p w:rsidR="0027307C" w:rsidRDefault="0027307C">
      <w:pPr>
        <w:widowControl w:val="0"/>
        <w:autoSpaceDE w:val="0"/>
        <w:autoSpaceDN w:val="0"/>
        <w:adjustRightInd w:val="0"/>
        <w:spacing w:after="0" w:line="240" w:lineRule="auto"/>
        <w:rPr>
          <w:rFonts w:ascii="Arial" w:hAnsi="Arial" w:cs="Arial"/>
        </w:rPr>
      </w:pPr>
    </w:p>
    <w:p w:rsidR="0027307C" w:rsidRDefault="00417304" w:rsidP="0067137D">
      <w:pPr>
        <w:widowControl w:val="0"/>
        <w:autoSpaceDE w:val="0"/>
        <w:autoSpaceDN w:val="0"/>
        <w:adjustRightInd w:val="0"/>
        <w:spacing w:after="0" w:line="240" w:lineRule="auto"/>
        <w:jc w:val="both"/>
        <w:rPr>
          <w:rFonts w:ascii="Arial" w:hAnsi="Arial" w:cs="Arial"/>
        </w:rPr>
      </w:pPr>
      <w:r>
        <w:rPr>
          <w:rFonts w:ascii="Arial" w:hAnsi="Arial" w:cs="Arial"/>
        </w:rPr>
        <w:t>The purpose of this policy is to promote a safe and productive work environment at [Company Name] and also to help increase public safety. This policy applies to both incoming and outgoing cell phone calls.</w:t>
      </w:r>
    </w:p>
    <w:p w:rsidR="0027307C" w:rsidRDefault="0027307C" w:rsidP="0067137D">
      <w:pPr>
        <w:widowControl w:val="0"/>
        <w:autoSpaceDE w:val="0"/>
        <w:autoSpaceDN w:val="0"/>
        <w:adjustRightInd w:val="0"/>
        <w:spacing w:after="0" w:line="240" w:lineRule="auto"/>
        <w:jc w:val="both"/>
        <w:rPr>
          <w:rFonts w:ascii="Arial" w:hAnsi="Arial" w:cs="Arial"/>
          <w:b/>
          <w:bCs/>
          <w:i/>
          <w:iCs/>
          <w:sz w:val="24"/>
          <w:szCs w:val="24"/>
        </w:rPr>
      </w:pPr>
    </w:p>
    <w:p w:rsidR="0027307C" w:rsidRDefault="00417304" w:rsidP="0067137D">
      <w:pPr>
        <w:widowControl w:val="0"/>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rPr>
        <w:t>Scope:</w:t>
      </w:r>
    </w:p>
    <w:p w:rsidR="0027307C" w:rsidRDefault="0027307C" w:rsidP="0067137D">
      <w:pPr>
        <w:widowControl w:val="0"/>
        <w:autoSpaceDE w:val="0"/>
        <w:autoSpaceDN w:val="0"/>
        <w:adjustRightInd w:val="0"/>
        <w:spacing w:after="0" w:line="240" w:lineRule="auto"/>
        <w:jc w:val="both"/>
        <w:rPr>
          <w:rFonts w:ascii="Arial" w:hAnsi="Arial" w:cs="Arial"/>
        </w:rPr>
      </w:pPr>
    </w:p>
    <w:p w:rsidR="0027307C" w:rsidRDefault="00417304" w:rsidP="0067137D">
      <w:pPr>
        <w:widowControl w:val="0"/>
        <w:autoSpaceDE w:val="0"/>
        <w:autoSpaceDN w:val="0"/>
        <w:adjustRightInd w:val="0"/>
        <w:spacing w:after="0" w:line="240" w:lineRule="auto"/>
        <w:jc w:val="both"/>
        <w:rPr>
          <w:rFonts w:ascii="Arial" w:hAnsi="Arial" w:cs="Arial"/>
        </w:rPr>
      </w:pPr>
      <w:r>
        <w:rPr>
          <w:rFonts w:ascii="Arial" w:hAnsi="Arial" w:cs="Arial"/>
        </w:rPr>
        <w:t>This policy applies to all [Company Name] employees.</w:t>
      </w:r>
    </w:p>
    <w:p w:rsidR="0027307C" w:rsidRDefault="0027307C" w:rsidP="0067137D">
      <w:pPr>
        <w:widowControl w:val="0"/>
        <w:autoSpaceDE w:val="0"/>
        <w:autoSpaceDN w:val="0"/>
        <w:adjustRightInd w:val="0"/>
        <w:spacing w:after="0" w:line="240" w:lineRule="auto"/>
        <w:jc w:val="both"/>
        <w:rPr>
          <w:rFonts w:ascii="Arial" w:hAnsi="Arial" w:cs="Arial"/>
          <w:b/>
          <w:bCs/>
          <w:i/>
          <w:iCs/>
          <w:sz w:val="24"/>
          <w:szCs w:val="24"/>
        </w:rPr>
      </w:pPr>
    </w:p>
    <w:p w:rsidR="0027307C" w:rsidRDefault="00417304" w:rsidP="0067137D">
      <w:pPr>
        <w:widowControl w:val="0"/>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rPr>
        <w:t>Policy and Procedure:</w:t>
      </w:r>
    </w:p>
    <w:p w:rsidR="0027307C" w:rsidRDefault="0027307C" w:rsidP="0067137D">
      <w:pPr>
        <w:widowControl w:val="0"/>
        <w:autoSpaceDE w:val="0"/>
        <w:autoSpaceDN w:val="0"/>
        <w:adjustRightInd w:val="0"/>
        <w:spacing w:after="0" w:line="240" w:lineRule="auto"/>
        <w:jc w:val="both"/>
        <w:rPr>
          <w:rFonts w:ascii="Arial" w:hAnsi="Arial" w:cs="Arial"/>
        </w:rPr>
      </w:pPr>
    </w:p>
    <w:p w:rsidR="0066799C" w:rsidRDefault="00926602" w:rsidP="0067137D">
      <w:pPr>
        <w:pStyle w:val="ListParagraph"/>
        <w:widowControl w:val="0"/>
        <w:numPr>
          <w:ilvl w:val="0"/>
          <w:numId w:val="1"/>
        </w:numPr>
        <w:autoSpaceDE w:val="0"/>
        <w:autoSpaceDN w:val="0"/>
        <w:adjustRightInd w:val="0"/>
        <w:spacing w:after="0" w:line="240" w:lineRule="auto"/>
        <w:jc w:val="both"/>
        <w:rPr>
          <w:rFonts w:ascii="Arial" w:hAnsi="Arial" w:cs="Arial"/>
        </w:rPr>
      </w:pPr>
      <w:r>
        <w:rPr>
          <w:rFonts w:ascii="Arial" w:hAnsi="Arial" w:cs="Arial"/>
        </w:rPr>
        <w:t>Cellular phones shall be turned off completely or set to the silent mode during any [Company Name] meetings, conferences or any other locations in which incoming cellular calls might disturb normal workflow.</w:t>
      </w:r>
    </w:p>
    <w:p w:rsidR="00926602" w:rsidRDefault="00D76529" w:rsidP="0067137D">
      <w:pPr>
        <w:pStyle w:val="ListParagraph"/>
        <w:widowControl w:val="0"/>
        <w:numPr>
          <w:ilvl w:val="0"/>
          <w:numId w:val="1"/>
        </w:numPr>
        <w:autoSpaceDE w:val="0"/>
        <w:autoSpaceDN w:val="0"/>
        <w:adjustRightInd w:val="0"/>
        <w:spacing w:after="0" w:line="240" w:lineRule="auto"/>
        <w:jc w:val="both"/>
        <w:rPr>
          <w:rFonts w:ascii="Arial" w:hAnsi="Arial" w:cs="Arial"/>
        </w:rPr>
      </w:pPr>
      <w:r>
        <w:rPr>
          <w:rFonts w:ascii="Arial" w:hAnsi="Arial" w:cs="Arial"/>
        </w:rPr>
        <w:t>Employees can use personal cellular phones</w:t>
      </w:r>
      <w:r w:rsidR="00AB6FA5">
        <w:rPr>
          <w:rFonts w:ascii="Arial" w:hAnsi="Arial" w:cs="Arial"/>
        </w:rPr>
        <w:t xml:space="preserve"> while at work on an intermittent basis. If the employee’s personal cell phone causes any disruptions or loss in productivity the employee might become subject to a disciplinary action per company policy.</w:t>
      </w:r>
    </w:p>
    <w:p w:rsidR="00AB6FA5" w:rsidRDefault="00AB6FA5"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Employee’s manager/supervisor can reserve the right to request that the employee provide their cellular phone bills and usage reports for any calls made during regular working hours to determine if their employee has excessive use.</w:t>
      </w:r>
    </w:p>
    <w:p w:rsidR="00AB6FA5" w:rsidRDefault="0067137D" w:rsidP="0067137D">
      <w:pPr>
        <w:pStyle w:val="ListParagraph"/>
        <w:widowControl w:val="0"/>
        <w:numPr>
          <w:ilvl w:val="0"/>
          <w:numId w:val="1"/>
        </w:numPr>
        <w:autoSpaceDE w:val="0"/>
        <w:autoSpaceDN w:val="0"/>
        <w:adjustRightInd w:val="0"/>
        <w:spacing w:after="0" w:line="240" w:lineRule="auto"/>
        <w:jc w:val="both"/>
        <w:rPr>
          <w:rFonts w:ascii="Arial" w:hAnsi="Arial" w:cs="Arial"/>
        </w:rPr>
      </w:pPr>
      <w:r>
        <w:rPr>
          <w:rFonts w:ascii="Arial" w:hAnsi="Arial" w:cs="Arial"/>
        </w:rPr>
        <w:t>Personal cellular phones shall be used for company business on an intermittent basis. Employees can be reimbursed for the incoming calls to their personal cellular phones. Employees cannot be reimbursed for outgoing calls made from their cellular phones unless they have prior approval or authorization from their immediate manager/supervisor.</w:t>
      </w:r>
    </w:p>
    <w:p w:rsidR="0067137D" w:rsidRPr="00D14075" w:rsidRDefault="00D14075" w:rsidP="0067137D">
      <w:pPr>
        <w:pStyle w:val="ListParagraph"/>
        <w:widowControl w:val="0"/>
        <w:numPr>
          <w:ilvl w:val="1"/>
          <w:numId w:val="1"/>
        </w:numPr>
        <w:autoSpaceDE w:val="0"/>
        <w:autoSpaceDN w:val="0"/>
        <w:adjustRightInd w:val="0"/>
        <w:spacing w:after="0" w:line="240" w:lineRule="auto"/>
        <w:jc w:val="both"/>
        <w:rPr>
          <w:rFonts w:ascii="Arial" w:hAnsi="Arial" w:cs="Arial"/>
        </w:rPr>
      </w:pPr>
      <w:r>
        <w:rPr>
          <w:rFonts w:ascii="Arial" w:hAnsi="Arial" w:cs="Arial"/>
        </w:rPr>
        <w:t xml:space="preserve">If an employee is operating a company vehicle and receives a call on a cellular phone, the employee can answer, but will ask the caller to hold and then put the cellular phone down and pull over to the side of the road into a parking lot or any other safe location to respond to the call. </w:t>
      </w:r>
      <w:r>
        <w:rPr>
          <w:rFonts w:ascii="Arial" w:hAnsi="Arial" w:cs="Arial"/>
          <w:b/>
          <w:i/>
        </w:rPr>
        <w:t>Important: Failure to follow this policy could result in disciplinary action up to and including termination.</w:t>
      </w:r>
    </w:p>
    <w:p w:rsidR="00D14075" w:rsidRDefault="00D14075" w:rsidP="00D14075">
      <w:pPr>
        <w:widowControl w:val="0"/>
        <w:autoSpaceDE w:val="0"/>
        <w:autoSpaceDN w:val="0"/>
        <w:adjustRightInd w:val="0"/>
        <w:spacing w:after="0" w:line="240" w:lineRule="auto"/>
        <w:jc w:val="both"/>
        <w:rPr>
          <w:rFonts w:ascii="Arial" w:hAnsi="Arial" w:cs="Arial"/>
        </w:rPr>
      </w:pPr>
    </w:p>
    <w:p w:rsidR="00D14075" w:rsidRDefault="00D14075" w:rsidP="00D14075">
      <w:pPr>
        <w:widowControl w:val="0"/>
        <w:autoSpaceDE w:val="0"/>
        <w:autoSpaceDN w:val="0"/>
        <w:adjustRightInd w:val="0"/>
        <w:spacing w:after="0" w:line="240" w:lineRule="auto"/>
        <w:jc w:val="both"/>
        <w:rPr>
          <w:rFonts w:ascii="Arial" w:hAnsi="Arial" w:cs="Arial"/>
        </w:rPr>
      </w:pPr>
    </w:p>
    <w:p w:rsidR="00D14075" w:rsidRDefault="00D14075" w:rsidP="00D14075">
      <w:pPr>
        <w:widowControl w:val="0"/>
        <w:autoSpaceDE w:val="0"/>
        <w:autoSpaceDN w:val="0"/>
        <w:adjustRightInd w:val="0"/>
        <w:spacing w:after="0" w:line="240" w:lineRule="auto"/>
        <w:jc w:val="both"/>
        <w:rPr>
          <w:rFonts w:ascii="Arial" w:hAnsi="Arial" w:cs="Arial"/>
        </w:rPr>
      </w:pPr>
    </w:p>
    <w:p w:rsidR="00D14075" w:rsidRDefault="00D14075" w:rsidP="00D14075">
      <w:pPr>
        <w:widowControl w:val="0"/>
        <w:autoSpaceDE w:val="0"/>
        <w:autoSpaceDN w:val="0"/>
        <w:adjustRightInd w:val="0"/>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0"/>
        <w:gridCol w:w="3120"/>
      </w:tblGrid>
      <w:tr w:rsidR="00D14075" w:rsidTr="00D14075">
        <w:tc>
          <w:tcPr>
            <w:tcW w:w="5760" w:type="dxa"/>
            <w:tcBorders>
              <w:top w:val="single" w:sz="4" w:space="0" w:color="auto"/>
            </w:tcBorders>
          </w:tcPr>
          <w:p w:rsidR="00D14075" w:rsidRDefault="00D14075" w:rsidP="00D14075">
            <w:pPr>
              <w:widowControl w:val="0"/>
              <w:autoSpaceDE w:val="0"/>
              <w:autoSpaceDN w:val="0"/>
              <w:adjustRightInd w:val="0"/>
              <w:jc w:val="both"/>
              <w:rPr>
                <w:rFonts w:ascii="Arial" w:hAnsi="Arial" w:cs="Arial"/>
                <w:sz w:val="24"/>
                <w:szCs w:val="24"/>
              </w:rPr>
            </w:pPr>
            <w:r>
              <w:rPr>
                <w:rFonts w:ascii="Arial" w:hAnsi="Arial" w:cs="Arial"/>
                <w:sz w:val="24"/>
                <w:szCs w:val="24"/>
              </w:rPr>
              <w:t>Employee’s Signature</w:t>
            </w:r>
          </w:p>
          <w:p w:rsidR="00D14075" w:rsidRPr="00D14075" w:rsidRDefault="00D14075" w:rsidP="00D14075">
            <w:pPr>
              <w:widowControl w:val="0"/>
              <w:autoSpaceDE w:val="0"/>
              <w:autoSpaceDN w:val="0"/>
              <w:adjustRightInd w:val="0"/>
              <w:jc w:val="both"/>
              <w:rPr>
                <w:rFonts w:ascii="Arial" w:hAnsi="Arial" w:cs="Arial"/>
                <w:sz w:val="24"/>
                <w:szCs w:val="24"/>
              </w:rPr>
            </w:pPr>
          </w:p>
        </w:tc>
        <w:tc>
          <w:tcPr>
            <w:tcW w:w="480" w:type="dxa"/>
          </w:tcPr>
          <w:p w:rsidR="00D14075" w:rsidRDefault="00D14075" w:rsidP="00D14075">
            <w:pPr>
              <w:widowControl w:val="0"/>
              <w:autoSpaceDE w:val="0"/>
              <w:autoSpaceDN w:val="0"/>
              <w:adjustRightInd w:val="0"/>
              <w:jc w:val="both"/>
              <w:rPr>
                <w:rFonts w:ascii="Arial" w:hAnsi="Arial" w:cs="Arial"/>
                <w:u w:val="single"/>
              </w:rPr>
            </w:pPr>
          </w:p>
        </w:tc>
        <w:tc>
          <w:tcPr>
            <w:tcW w:w="3120" w:type="dxa"/>
            <w:tcBorders>
              <w:top w:val="single" w:sz="4" w:space="0" w:color="auto"/>
            </w:tcBorders>
          </w:tcPr>
          <w:p w:rsidR="00D14075" w:rsidRPr="00D14075" w:rsidRDefault="00D14075" w:rsidP="00D14075">
            <w:pPr>
              <w:widowControl w:val="0"/>
              <w:autoSpaceDE w:val="0"/>
              <w:autoSpaceDN w:val="0"/>
              <w:adjustRightInd w:val="0"/>
              <w:jc w:val="both"/>
              <w:rPr>
                <w:rFonts w:ascii="Arial" w:hAnsi="Arial" w:cs="Arial"/>
                <w:sz w:val="24"/>
                <w:szCs w:val="24"/>
              </w:rPr>
            </w:pPr>
            <w:r w:rsidRPr="00D14075">
              <w:rPr>
                <w:rFonts w:ascii="Arial" w:hAnsi="Arial" w:cs="Arial"/>
                <w:sz w:val="24"/>
                <w:szCs w:val="24"/>
              </w:rPr>
              <w:t>Date</w:t>
            </w:r>
          </w:p>
        </w:tc>
      </w:tr>
    </w:tbl>
    <w:p w:rsidR="00D14075" w:rsidRPr="00D14075" w:rsidRDefault="00D14075" w:rsidP="00D14075">
      <w:pPr>
        <w:widowControl w:val="0"/>
        <w:autoSpaceDE w:val="0"/>
        <w:autoSpaceDN w:val="0"/>
        <w:adjustRightInd w:val="0"/>
        <w:spacing w:after="0" w:line="240" w:lineRule="auto"/>
        <w:jc w:val="both"/>
        <w:rPr>
          <w:rFonts w:ascii="Arial" w:hAnsi="Arial" w:cs="Arial"/>
          <w:u w:val="single"/>
        </w:rPr>
      </w:pPr>
    </w:p>
    <w:sectPr w:rsidR="00D14075" w:rsidRPr="00D1407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443A4"/>
    <w:multiLevelType w:val="hybridMultilevel"/>
    <w:tmpl w:val="FCE6A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EF"/>
    <w:rsid w:val="00004495"/>
    <w:rsid w:val="0027307C"/>
    <w:rsid w:val="002963EF"/>
    <w:rsid w:val="00417304"/>
    <w:rsid w:val="0066799C"/>
    <w:rsid w:val="0067137D"/>
    <w:rsid w:val="00926602"/>
    <w:rsid w:val="009A3BEF"/>
    <w:rsid w:val="00A7183B"/>
    <w:rsid w:val="00AB6FA5"/>
    <w:rsid w:val="00D14075"/>
    <w:rsid w:val="00D7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6C0FA1-1C8B-40CE-8763-CB03BCA1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02"/>
    <w:pPr>
      <w:ind w:left="720"/>
      <w:contextualSpacing/>
    </w:pPr>
  </w:style>
  <w:style w:type="table" w:styleId="TableGrid">
    <w:name w:val="Table Grid"/>
    <w:basedOn w:val="TableNormal"/>
    <w:uiPriority w:val="39"/>
    <w:rsid w:val="00D1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Terressa Pierce</dc:creator>
  <cp:keywords/>
  <dc:description/>
  <cp:lastModifiedBy>Terressa Pierce</cp:lastModifiedBy>
  <cp:revision>7</cp:revision>
  <dcterms:created xsi:type="dcterms:W3CDTF">2014-12-28T20:56:00Z</dcterms:created>
  <dcterms:modified xsi:type="dcterms:W3CDTF">2014-12-28T21:25:00Z</dcterms:modified>
</cp:coreProperties>
</file>