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1230"/>
        <w:tblW w:w="9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7290"/>
      </w:tblGrid>
      <w:tr w:rsidR="004C69F0" w:rsidTr="00AB3B7D">
        <w:tc>
          <w:tcPr>
            <w:tcW w:w="2545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C69F0" w:rsidRDefault="00E21C28">
            <w:pPr>
              <w:pStyle w:val="Label"/>
            </w:pPr>
            <w:r>
              <w:t>Job Title:</w:t>
            </w:r>
          </w:p>
        </w:tc>
        <w:tc>
          <w:tcPr>
            <w:tcW w:w="72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C69F0" w:rsidRDefault="00E91F70" w:rsidP="00922AE4">
            <w:pPr>
              <w:pStyle w:val="Label"/>
            </w:pPr>
            <w:r>
              <w:t>Admissions C</w:t>
            </w:r>
            <w:r w:rsidR="00922AE4">
              <w:t>ounselor</w:t>
            </w:r>
          </w:p>
        </w:tc>
      </w:tr>
      <w:tr w:rsidR="004C69F0" w:rsidTr="00AB3B7D">
        <w:tc>
          <w:tcPr>
            <w:tcW w:w="2545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C69F0" w:rsidRDefault="00E21C28">
            <w:pPr>
              <w:pStyle w:val="Label"/>
            </w:pPr>
            <w:r>
              <w:t>Position Type :</w:t>
            </w:r>
          </w:p>
        </w:tc>
        <w:tc>
          <w:tcPr>
            <w:tcW w:w="72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C69F0" w:rsidRDefault="00E21C28">
            <w:pPr>
              <w:pStyle w:val="JobPurpose"/>
              <w:framePr w:hSpace="0" w:wrap="auto" w:yAlign="inline"/>
            </w:pPr>
            <w:r>
              <w:t>[i.e.: full-time, part-time, contract, other]</w:t>
            </w:r>
          </w:p>
        </w:tc>
      </w:tr>
      <w:tr w:rsidR="004C69F0">
        <w:tc>
          <w:tcPr>
            <w:tcW w:w="9835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C69F0" w:rsidRDefault="00E21C28" w:rsidP="00AB3B7D">
            <w:pPr>
              <w:pStyle w:val="Label"/>
            </w:pPr>
            <w:r>
              <w:t>Job Description</w:t>
            </w:r>
            <w:r w:rsidR="00AB3B7D">
              <w:t xml:space="preserve">: </w:t>
            </w:r>
          </w:p>
        </w:tc>
      </w:tr>
      <w:tr w:rsidR="004C69F0">
        <w:tc>
          <w:tcPr>
            <w:tcW w:w="983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923846" w:rsidRDefault="00923846">
            <w:pPr>
              <w:pStyle w:val="Label"/>
            </w:pPr>
            <w:bookmarkStart w:id="0" w:name="_GoBack"/>
            <w:bookmarkEnd w:id="0"/>
          </w:p>
          <w:p w:rsidR="004C69F0" w:rsidRDefault="00E21C28">
            <w:pPr>
              <w:pStyle w:val="Label"/>
            </w:pPr>
            <w:r>
              <w:t>Job Purpose:</w:t>
            </w:r>
          </w:p>
          <w:p w:rsidR="004C69F0" w:rsidRDefault="0043074F">
            <w:pPr>
              <w:pStyle w:val="JobPurpose"/>
              <w:framePr w:hSpace="0" w:wrap="auto" w:yAlign="inline"/>
            </w:pPr>
            <w:r>
              <w:t>Recruits students by developing alumni networks; evaluating recruiting techniques and materials; interviewing prospective students; initiating campaigns to induce students to attend the university.</w:t>
            </w:r>
          </w:p>
          <w:p w:rsidR="006A5397" w:rsidRDefault="006A5397">
            <w:pPr>
              <w:pStyle w:val="Label"/>
            </w:pPr>
          </w:p>
          <w:p w:rsidR="004C69F0" w:rsidRDefault="00E21C28">
            <w:pPr>
              <w:pStyle w:val="Label"/>
            </w:pPr>
            <w:r>
              <w:t>Duties:</w:t>
            </w:r>
          </w:p>
          <w:p w:rsidR="00795711" w:rsidRDefault="009858CE" w:rsidP="00AE3D19">
            <w:pPr>
              <w:pStyle w:val="BulletedList"/>
            </w:pPr>
            <w:r>
              <w:t xml:space="preserve">Develops a network </w:t>
            </w:r>
            <w:r w:rsidR="00ED5F3B">
              <w:t>of alumni by identifying and training successful alumni willing to help recruit students; coordinating the network’s activities.</w:t>
            </w:r>
          </w:p>
          <w:p w:rsidR="009317DC" w:rsidRDefault="009858CE" w:rsidP="00AE3D19">
            <w:pPr>
              <w:pStyle w:val="BulletedList"/>
            </w:pPr>
            <w:r>
              <w:t xml:space="preserve">Develops a </w:t>
            </w:r>
            <w:r w:rsidR="00ED5F3B">
              <w:t>profile of students attracted to the college by conducting research; interviewing applicants; designing questionnaires for current students; analyzing questionnaire results; conducting focus groups.</w:t>
            </w:r>
          </w:p>
          <w:p w:rsidR="00ED5F3B" w:rsidRDefault="003E41D6" w:rsidP="00AE3D19">
            <w:pPr>
              <w:pStyle w:val="BulletedList"/>
            </w:pPr>
            <w:r>
              <w:t xml:space="preserve">Evaluates recruitment techniques by determining the </w:t>
            </w:r>
            <w:r w:rsidR="00FC4021">
              <w:t>effectiveness of each recruitment technique used by admissions; discerning the appeal of admissions literature; defining the expectations of the college to be instilled in incoming students by the admissions staff.</w:t>
            </w:r>
          </w:p>
          <w:p w:rsidR="00FC4021" w:rsidRDefault="007D0177" w:rsidP="00AE3D19">
            <w:pPr>
              <w:pStyle w:val="BulletedList"/>
            </w:pPr>
            <w:r>
              <w:t>Recruits students by visiting high schools; attending college nights; visiting community colleges and technological institutions.</w:t>
            </w:r>
          </w:p>
          <w:p w:rsidR="007D0177" w:rsidRDefault="00D45F6A" w:rsidP="00AE3D19">
            <w:pPr>
              <w:pStyle w:val="BulletedList"/>
            </w:pPr>
            <w:r>
              <w:t>Welcomes prospective students by processing paperwork; interviewing applications; arranging and conducting campus; conducing follow-up activities such as letter writing and phone calling campaigns.</w:t>
            </w:r>
          </w:p>
          <w:p w:rsidR="00D45F6A" w:rsidRDefault="00D45F6A" w:rsidP="00AE3D19">
            <w:pPr>
              <w:pStyle w:val="BulletedList"/>
            </w:pPr>
            <w:r>
              <w:t>Maintains recruiting operations by following policies and procedures; reporting needed changes.</w:t>
            </w:r>
          </w:p>
          <w:p w:rsidR="00D45F6A" w:rsidRDefault="00D45F6A" w:rsidP="00AE3D19">
            <w:pPr>
              <w:pStyle w:val="BulletedList"/>
            </w:pPr>
            <w:r>
              <w:t>Completes projects by identifying and implementing new technology and resources; redesigning systems.</w:t>
            </w:r>
          </w:p>
          <w:p w:rsidR="00D45F6A" w:rsidRDefault="00D45F6A" w:rsidP="00AE3D19">
            <w:pPr>
              <w:pStyle w:val="BulletedList"/>
            </w:pPr>
            <w:r>
              <w:t>Improves quality results by studying, evaluating, and re-designing processes; implementing changes.</w:t>
            </w:r>
          </w:p>
          <w:p w:rsidR="00D45F6A" w:rsidRDefault="00D45F6A" w:rsidP="00AE3D19">
            <w:pPr>
              <w:pStyle w:val="BulletedList"/>
            </w:pPr>
            <w:r>
              <w:t>Avoids legal challenges by complying with legal requirements.</w:t>
            </w:r>
          </w:p>
          <w:p w:rsidR="00D45F6A" w:rsidRDefault="00D45F6A" w:rsidP="00AE3D19">
            <w:pPr>
              <w:pStyle w:val="BulletedList"/>
            </w:pPr>
            <w:r>
              <w:t>Updates job knowledge by participating in educational opportunities; reading professional publications; maintaining personal networks; participating in professional organizations.</w:t>
            </w:r>
          </w:p>
          <w:p w:rsidR="00D45F6A" w:rsidRDefault="00D45F6A" w:rsidP="00AE3D19">
            <w:pPr>
              <w:pStyle w:val="BulletedList"/>
            </w:pPr>
            <w:r>
              <w:t>Enhances admissions department and university reputation by accepting ownership for accomplishing new and different requests; exploring opportunities to add value to job accomplishments.</w:t>
            </w:r>
          </w:p>
          <w:p w:rsidR="00AE3D19" w:rsidRDefault="00AE3D19">
            <w:pPr>
              <w:pStyle w:val="Label"/>
              <w:rPr>
                <w:color w:val="auto"/>
              </w:rPr>
            </w:pPr>
          </w:p>
          <w:p w:rsidR="004C69F0" w:rsidRPr="003459C0" w:rsidRDefault="00E21C28">
            <w:pPr>
              <w:pStyle w:val="Label"/>
              <w:rPr>
                <w:color w:val="auto"/>
              </w:rPr>
            </w:pPr>
            <w:r w:rsidRPr="003459C0">
              <w:rPr>
                <w:color w:val="auto"/>
              </w:rPr>
              <w:t>Skills/Qualifications:</w:t>
            </w:r>
          </w:p>
          <w:p w:rsidR="004C69F0" w:rsidRDefault="00D45F6A">
            <w:pPr>
              <w:pStyle w:val="JobPurpose"/>
              <w:framePr w:hSpace="0" w:wrap="auto" w:yAlign="inline"/>
            </w:pPr>
            <w:r>
              <w:t>Decision Making, Motivating Others, Persuasion, Listening, Verbal Communication, Emphasizing Excellence, Supports Diversity, Results Driven, Coordination, Quality Focus, Connecting with Children</w:t>
            </w:r>
          </w:p>
          <w:p w:rsidR="006A5397" w:rsidRDefault="006A5397">
            <w:pPr>
              <w:pStyle w:val="Label"/>
            </w:pPr>
          </w:p>
          <w:p w:rsidR="009317DC" w:rsidRDefault="009317DC">
            <w:pPr>
              <w:pStyle w:val="Label"/>
            </w:pPr>
          </w:p>
          <w:p w:rsidR="009317DC" w:rsidRDefault="009317DC">
            <w:pPr>
              <w:pStyle w:val="Label"/>
            </w:pPr>
          </w:p>
          <w:p w:rsidR="009317DC" w:rsidRDefault="009317DC">
            <w:pPr>
              <w:pStyle w:val="Label"/>
            </w:pPr>
          </w:p>
          <w:p w:rsidR="009317DC" w:rsidRDefault="009317DC">
            <w:pPr>
              <w:pStyle w:val="Label"/>
            </w:pPr>
          </w:p>
          <w:p w:rsidR="009317DC" w:rsidRDefault="009317DC">
            <w:pPr>
              <w:pStyle w:val="Label"/>
            </w:pPr>
          </w:p>
          <w:p w:rsidR="009317DC" w:rsidRDefault="009317DC">
            <w:pPr>
              <w:pStyle w:val="Label"/>
              <w:rPr>
                <w:color w:val="auto"/>
              </w:rPr>
            </w:pPr>
          </w:p>
          <w:p w:rsidR="004C69F0" w:rsidRPr="003459C0" w:rsidRDefault="003459C0">
            <w:pPr>
              <w:pStyle w:val="Label"/>
              <w:rPr>
                <w:color w:val="auto"/>
              </w:rPr>
            </w:pPr>
            <w:r>
              <w:rPr>
                <w:color w:val="auto"/>
              </w:rPr>
              <w:t>Interested Candidates Should Submit a Completed R</w:t>
            </w:r>
            <w:r w:rsidR="00E21C28" w:rsidRPr="003459C0">
              <w:rPr>
                <w:color w:val="auto"/>
              </w:rPr>
              <w:t xml:space="preserve">esume </w:t>
            </w:r>
            <w:r>
              <w:rPr>
                <w:color w:val="auto"/>
              </w:rPr>
              <w:t>and Cover L</w:t>
            </w:r>
            <w:r w:rsidR="00E21C28" w:rsidRPr="003459C0">
              <w:rPr>
                <w:color w:val="auto"/>
              </w:rPr>
              <w:t>etter to:</w:t>
            </w:r>
          </w:p>
          <w:p w:rsidR="004C69F0" w:rsidRDefault="00AB45F6">
            <w:pPr>
              <w:pStyle w:val="JobPurpose"/>
              <w:framePr w:hSpace="0" w:wrap="auto" w:yAlign="inline"/>
            </w:pPr>
            <w:r>
              <w:t>Contact Name:________________________________________</w:t>
            </w:r>
          </w:p>
          <w:p w:rsidR="00AB45F6" w:rsidRDefault="00AB45F6">
            <w:pPr>
              <w:pStyle w:val="JobPurpose"/>
              <w:framePr w:hSpace="0" w:wrap="auto" w:yAlign="inline"/>
            </w:pPr>
            <w:r>
              <w:t>Email Address: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</w:t>
            </w:r>
          </w:p>
          <w:p w:rsidR="00AB45F6" w:rsidRDefault="00AB45F6">
            <w:pPr>
              <w:pStyle w:val="JobPurpose"/>
              <w:framePr w:hSpace="0" w:wrap="auto" w:yAlign="inline"/>
            </w:pPr>
            <w:r>
              <w:t>Company Address:_____________________________________</w:t>
            </w:r>
          </w:p>
          <w:p w:rsidR="006A5397" w:rsidRDefault="006A5397">
            <w:pPr>
              <w:pStyle w:val="JobPurpose"/>
              <w:framePr w:hSpace="0" w:wrap="auto" w:yAlign="inline"/>
            </w:pPr>
          </w:p>
        </w:tc>
      </w:tr>
      <w:tr w:rsidR="004C69F0">
        <w:tc>
          <w:tcPr>
            <w:tcW w:w="9835" w:type="dxa"/>
            <w:gridSpan w:val="2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A5397" w:rsidRPr="006A5397" w:rsidRDefault="006A5397" w:rsidP="006A5397">
            <w:pPr>
              <w:spacing w:before="240"/>
              <w:rPr>
                <w:i/>
              </w:rPr>
            </w:pPr>
            <w:r w:rsidRPr="006A5397">
              <w:rPr>
                <w:i/>
              </w:rPr>
              <w:lastRenderedPageBreak/>
              <w:t>[</w:t>
            </w:r>
            <w:r w:rsidRPr="006A5397">
              <w:rPr>
                <w:b/>
                <w:i/>
              </w:rPr>
              <w:t>NOTE:</w:t>
            </w:r>
            <w:r w:rsidRPr="006A5397">
              <w:rPr>
                <w:i/>
              </w:rPr>
              <w:t xml:space="preserve"> </w:t>
            </w:r>
            <w:r w:rsidR="00AB45F6">
              <w:rPr>
                <w:i/>
              </w:rPr>
              <w:t>To post your job on www.__________________________</w:t>
            </w:r>
            <w:r w:rsidRPr="006A5397">
              <w:rPr>
                <w:i/>
              </w:rPr>
              <w:t>, copy this description. You can log in to an existing account or provide your e-mail address if you are a new user. Select the zip code where the job is located, and then paste the job description into the online wizard. Then simply complete the required information and check out.]</w:t>
            </w:r>
          </w:p>
          <w:p w:rsidR="004C69F0" w:rsidRDefault="004C69F0">
            <w:pPr>
              <w:pStyle w:val="JobPurpose"/>
              <w:framePr w:hSpace="0" w:wrap="auto" w:yAlign="inline"/>
            </w:pPr>
          </w:p>
        </w:tc>
      </w:tr>
    </w:tbl>
    <w:p w:rsidR="004C69F0" w:rsidRDefault="004C69F0"/>
    <w:sectPr w:rsidR="004C69F0">
      <w:headerReference w:type="default" r:id="rId10"/>
      <w:footerReference w:type="default" r:id="rId11"/>
      <w:pgSz w:w="12240" w:h="15840"/>
      <w:pgMar w:top="288" w:right="1440" w:bottom="1440" w:left="1440" w:header="8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34F" w:rsidRDefault="0069634F">
      <w:pPr>
        <w:spacing w:before="0" w:after="0"/>
      </w:pPr>
      <w:r>
        <w:separator/>
      </w:r>
    </w:p>
  </w:endnote>
  <w:endnote w:type="continuationSeparator" w:id="0">
    <w:p w:rsidR="0069634F" w:rsidRDefault="0069634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40837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0CAC" w:rsidRDefault="00160C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F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69F0" w:rsidRDefault="004C69F0">
    <w:pPr>
      <w:pStyle w:val="Monstercomlog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34F" w:rsidRDefault="0069634F">
      <w:pPr>
        <w:spacing w:before="0" w:after="0"/>
      </w:pPr>
      <w:r>
        <w:separator/>
      </w:r>
    </w:p>
  </w:footnote>
  <w:footnote w:type="continuationSeparator" w:id="0">
    <w:p w:rsidR="0069634F" w:rsidRDefault="0069634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F6" w:rsidRDefault="00AB45F6">
    <w:pPr>
      <w:pStyle w:val="Companyname"/>
    </w:pPr>
  </w:p>
  <w:p w:rsidR="004C69F0" w:rsidRDefault="00F86F01">
    <w:pPr>
      <w:pStyle w:val="Companyname"/>
    </w:pPr>
    <w:r>
      <w:t>Company Name</w:t>
    </w:r>
    <w:proofErr w:type="gramStart"/>
    <w:r>
      <w:t>:_</w:t>
    </w:r>
    <w:proofErr w:type="gramEnd"/>
    <w:r>
      <w:t>__________________________________</w:t>
    </w:r>
    <w:r w:rsidR="00E21C28">
      <w:tab/>
    </w:r>
    <w:r w:rsidR="00E21C28">
      <w:tab/>
    </w:r>
    <w:r w:rsidR="00E21C28">
      <w:tab/>
    </w:r>
    <w:r w:rsidR="00E21C28">
      <w:tab/>
    </w:r>
    <w:r w:rsidR="00E21C28">
      <w:tab/>
    </w:r>
    <w:r w:rsidR="00E21C28">
      <w:tab/>
    </w:r>
    <w:r w:rsidR="00E21C28">
      <w:tab/>
    </w:r>
    <w:r w:rsidR="00E21C2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46"/>
    <w:rsid w:val="00160CAC"/>
    <w:rsid w:val="002F6BD2"/>
    <w:rsid w:val="00342E50"/>
    <w:rsid w:val="003459C0"/>
    <w:rsid w:val="003E2974"/>
    <w:rsid w:val="003E41D6"/>
    <w:rsid w:val="0043074F"/>
    <w:rsid w:val="004B153D"/>
    <w:rsid w:val="004C69F0"/>
    <w:rsid w:val="005B0996"/>
    <w:rsid w:val="0069634F"/>
    <w:rsid w:val="006A5397"/>
    <w:rsid w:val="007343BC"/>
    <w:rsid w:val="00795711"/>
    <w:rsid w:val="007D0177"/>
    <w:rsid w:val="008E5B5B"/>
    <w:rsid w:val="00922AE4"/>
    <w:rsid w:val="00923846"/>
    <w:rsid w:val="009317DC"/>
    <w:rsid w:val="009858CE"/>
    <w:rsid w:val="009A0511"/>
    <w:rsid w:val="00A66884"/>
    <w:rsid w:val="00AB3B7D"/>
    <w:rsid w:val="00AB45F6"/>
    <w:rsid w:val="00AE3D19"/>
    <w:rsid w:val="00B30CE4"/>
    <w:rsid w:val="00CC3DF8"/>
    <w:rsid w:val="00D45F6A"/>
    <w:rsid w:val="00DB5A43"/>
    <w:rsid w:val="00DF56BD"/>
    <w:rsid w:val="00E21C28"/>
    <w:rsid w:val="00E238D0"/>
    <w:rsid w:val="00E84CEC"/>
    <w:rsid w:val="00E91F70"/>
    <w:rsid w:val="00EC08E8"/>
    <w:rsid w:val="00ED5F3B"/>
    <w:rsid w:val="00F67C2A"/>
    <w:rsid w:val="00F74148"/>
    <w:rsid w:val="00F86F01"/>
    <w:rsid w:val="00FB2400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Label">
    <w:name w:val="Label"/>
    <w:basedOn w:val="Normal"/>
    <w:qFormat/>
    <w:pPr>
      <w:spacing w:after="60"/>
    </w:pPr>
    <w:rPr>
      <w:rFonts w:ascii="Times New Roman" w:hAnsi="Times New Roman"/>
      <w:b/>
      <w:color w:val="262626" w:themeColor="text1" w:themeTint="D9"/>
      <w:sz w:val="22"/>
    </w:rPr>
  </w:style>
  <w:style w:type="paragraph" w:customStyle="1" w:styleId="Details">
    <w:name w:val="Details"/>
    <w:basedOn w:val="Normal"/>
    <w:qFormat/>
    <w:rPr>
      <w:rFonts w:ascii="Times New Roman" w:hAnsi="Times New Roman"/>
    </w:rPr>
  </w:style>
  <w:style w:type="paragraph" w:customStyle="1" w:styleId="BulletedList">
    <w:name w:val="Bulleted List"/>
    <w:basedOn w:val="Normal"/>
    <w:qFormat/>
    <w:pPr>
      <w:numPr>
        <w:numId w:val="1"/>
      </w:numPr>
    </w:pPr>
    <w:rPr>
      <w:rFonts w:ascii="Times New Roman" w:hAnsi="Times New Roman"/>
      <w:sz w:val="22"/>
    </w:rPr>
  </w:style>
  <w:style w:type="paragraph" w:customStyle="1" w:styleId="NumberedList">
    <w:name w:val="Numbered List"/>
    <w:basedOn w:val="Details"/>
    <w:qFormat/>
    <w:pPr>
      <w:numPr>
        <w:numId w:val="2"/>
      </w:numPr>
    </w:pPr>
  </w:style>
  <w:style w:type="paragraph" w:customStyle="1" w:styleId="Notes">
    <w:name w:val="Notes"/>
    <w:basedOn w:val="Details"/>
    <w:qFormat/>
    <w:rPr>
      <w:i/>
    </w:rPr>
  </w:style>
  <w:style w:type="paragraph" w:customStyle="1" w:styleId="Secondarylabels">
    <w:name w:val="Secondary labels"/>
    <w:basedOn w:val="Label"/>
    <w:qFormat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pPr>
      <w:spacing w:after="240"/>
    </w:pPr>
    <w:rPr>
      <w:rFonts w:ascii="Times New Roman" w:hAnsi="Times New Roman"/>
      <w:b/>
      <w:sz w:val="24"/>
    </w:rPr>
  </w:style>
  <w:style w:type="paragraph" w:customStyle="1" w:styleId="Monstercomlogo">
    <w:name w:val="Monster.com logo"/>
    <w:basedOn w:val="Footer"/>
    <w:qFormat/>
    <w:pPr>
      <w:jc w:val="right"/>
    </w:pPr>
    <w:rPr>
      <w:noProof/>
    </w:rPr>
  </w:style>
  <w:style w:type="paragraph" w:customStyle="1" w:styleId="JobPurpose">
    <w:name w:val="Job Purpose"/>
    <w:basedOn w:val="Normal"/>
    <w:qFormat/>
    <w:pPr>
      <w:framePr w:hSpace="180" w:wrap="around" w:hAnchor="text" w:y="1230"/>
    </w:pPr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Label">
    <w:name w:val="Label"/>
    <w:basedOn w:val="Normal"/>
    <w:qFormat/>
    <w:pPr>
      <w:spacing w:after="60"/>
    </w:pPr>
    <w:rPr>
      <w:rFonts w:ascii="Times New Roman" w:hAnsi="Times New Roman"/>
      <w:b/>
      <w:color w:val="262626" w:themeColor="text1" w:themeTint="D9"/>
      <w:sz w:val="22"/>
    </w:rPr>
  </w:style>
  <w:style w:type="paragraph" w:customStyle="1" w:styleId="Details">
    <w:name w:val="Details"/>
    <w:basedOn w:val="Normal"/>
    <w:qFormat/>
    <w:rPr>
      <w:rFonts w:ascii="Times New Roman" w:hAnsi="Times New Roman"/>
    </w:rPr>
  </w:style>
  <w:style w:type="paragraph" w:customStyle="1" w:styleId="BulletedList">
    <w:name w:val="Bulleted List"/>
    <w:basedOn w:val="Normal"/>
    <w:qFormat/>
    <w:pPr>
      <w:numPr>
        <w:numId w:val="1"/>
      </w:numPr>
    </w:pPr>
    <w:rPr>
      <w:rFonts w:ascii="Times New Roman" w:hAnsi="Times New Roman"/>
      <w:sz w:val="22"/>
    </w:rPr>
  </w:style>
  <w:style w:type="paragraph" w:customStyle="1" w:styleId="NumberedList">
    <w:name w:val="Numbered List"/>
    <w:basedOn w:val="Details"/>
    <w:qFormat/>
    <w:pPr>
      <w:numPr>
        <w:numId w:val="2"/>
      </w:numPr>
    </w:pPr>
  </w:style>
  <w:style w:type="paragraph" w:customStyle="1" w:styleId="Notes">
    <w:name w:val="Notes"/>
    <w:basedOn w:val="Details"/>
    <w:qFormat/>
    <w:rPr>
      <w:i/>
    </w:rPr>
  </w:style>
  <w:style w:type="paragraph" w:customStyle="1" w:styleId="Secondarylabels">
    <w:name w:val="Secondary labels"/>
    <w:basedOn w:val="Label"/>
    <w:qFormat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pPr>
      <w:spacing w:after="240"/>
    </w:pPr>
    <w:rPr>
      <w:rFonts w:ascii="Times New Roman" w:hAnsi="Times New Roman"/>
      <w:b/>
      <w:sz w:val="24"/>
    </w:rPr>
  </w:style>
  <w:style w:type="paragraph" w:customStyle="1" w:styleId="Monstercomlogo">
    <w:name w:val="Monster.com logo"/>
    <w:basedOn w:val="Footer"/>
    <w:qFormat/>
    <w:pPr>
      <w:jc w:val="right"/>
    </w:pPr>
    <w:rPr>
      <w:noProof/>
    </w:rPr>
  </w:style>
  <w:style w:type="paragraph" w:customStyle="1" w:styleId="JobPurpose">
    <w:name w:val="Job Purpose"/>
    <w:basedOn w:val="Normal"/>
    <w:qFormat/>
    <w:pPr>
      <w:framePr w:hSpace="180" w:wrap="around" w:hAnchor="text" w:y="1230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FBF%20CD\Updates\Sept11Updates\MN_MktgSalesMgrJobDes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ob Descriptio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D0457-9747-4A3E-9805-315234AFF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C5B62-28F2-4127-B7D9-F08DF2E0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MN_MktgSalesMgrJobDesc</Template>
  <TotalTime>22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9</cp:revision>
  <cp:lastPrinted>2012-10-24T20:35:00Z</cp:lastPrinted>
  <dcterms:created xsi:type="dcterms:W3CDTF">2012-10-24T20:45:00Z</dcterms:created>
  <dcterms:modified xsi:type="dcterms:W3CDTF">2012-10-24T21:07:00Z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TC019294149991</vt:lpwstr>
  </property>
</Properties>
</file>