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30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7290"/>
      </w:tblGrid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Job Title: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CC3DF8">
            <w:pPr>
              <w:pStyle w:val="Label"/>
            </w:pPr>
            <w:r>
              <w:t>H</w:t>
            </w:r>
            <w:r w:rsidR="00B30CE4">
              <w:t>uman Resource</w:t>
            </w:r>
            <w:r>
              <w:t xml:space="preserve"> Manager</w:t>
            </w:r>
          </w:p>
        </w:tc>
      </w:tr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Position Type 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JobPurpose"/>
              <w:framePr w:hSpace="0" w:wrap="auto" w:yAlign="inline"/>
            </w:pPr>
            <w:r>
              <w:t>[i.e.: full-time, part-time, contract, other]</w:t>
            </w:r>
          </w:p>
        </w:tc>
      </w:tr>
      <w:tr w:rsidR="004C69F0">
        <w:tc>
          <w:tcPr>
            <w:tcW w:w="9835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 w:rsidP="00AB3B7D">
            <w:pPr>
              <w:pStyle w:val="Label"/>
            </w:pPr>
            <w:r>
              <w:t>Job Description</w:t>
            </w:r>
            <w:r w:rsidR="00AB3B7D">
              <w:t xml:space="preserve">: </w:t>
            </w:r>
          </w:p>
        </w:tc>
      </w:tr>
      <w:tr w:rsidR="004C69F0">
        <w:tc>
          <w:tcPr>
            <w:tcW w:w="983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23846" w:rsidRDefault="00923846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Job Purpose:</w:t>
            </w:r>
          </w:p>
          <w:p w:rsidR="004C69F0" w:rsidRDefault="00DF56BD">
            <w:pPr>
              <w:pStyle w:val="JobPurpose"/>
              <w:framePr w:hSpace="0" w:wrap="auto" w:yAlign="inline"/>
            </w:pPr>
            <w:r>
              <w:t xml:space="preserve">Maintains and </w:t>
            </w:r>
            <w:bookmarkStart w:id="0" w:name="_GoBack"/>
            <w:bookmarkEnd w:id="0"/>
            <w:r>
              <w:t>enhances the organization’s human resources by planning, implementing, and evaluating employee relations and human resources policies, programs, and practices.</w:t>
            </w:r>
          </w:p>
          <w:p w:rsidR="006A5397" w:rsidRDefault="006A5397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Duties:</w:t>
            </w:r>
          </w:p>
          <w:p w:rsidR="004C69F0" w:rsidRDefault="00E84CEC">
            <w:pPr>
              <w:pStyle w:val="BulletedList"/>
            </w:pPr>
            <w:r>
              <w:t>Maintains the work structure by updating job requirements and job descriptions for all positions.</w:t>
            </w:r>
          </w:p>
          <w:p w:rsidR="004C69F0" w:rsidRDefault="00E84CEC">
            <w:pPr>
              <w:pStyle w:val="BulletedList"/>
            </w:pPr>
            <w:r>
              <w:t>Maintains organization staff by establishing a recruiting, testing, and interviewing program, counseling managers on candidate selection; conducting and analyzing exit interviews; recommending changes.</w:t>
            </w:r>
          </w:p>
          <w:p w:rsidR="004C69F0" w:rsidRDefault="00E84CEC">
            <w:pPr>
              <w:pStyle w:val="BulletedList"/>
            </w:pPr>
            <w:r>
              <w:t>Prepares employees for assignments by establishing and conducting orientation and training programs.</w:t>
            </w:r>
          </w:p>
          <w:p w:rsidR="004C69F0" w:rsidRDefault="00E84CEC">
            <w:pPr>
              <w:pStyle w:val="BulletedList"/>
            </w:pPr>
            <w:r>
              <w:t>Maintains a pay plan by conducting periodic pay surveys; scheduling and conducting job evaluations; preparing pay budgets; monitoring and scheduling individual pay actions; recommending, planning, and implement pay structure revisions.</w:t>
            </w:r>
          </w:p>
          <w:p w:rsidR="004C69F0" w:rsidRDefault="00E84CEC">
            <w:pPr>
              <w:pStyle w:val="BulletedList"/>
            </w:pPr>
            <w:r>
              <w:t>Ensures planning, monitoring, and appraisal of employee work results by training managers to coach and discipline employees; scheduling management conferences with employees; hearing and resolving employee grievances; counseling employees and supervisors.</w:t>
            </w:r>
          </w:p>
          <w:p w:rsidR="004C69F0" w:rsidRDefault="00E84CEC">
            <w:pPr>
              <w:pStyle w:val="BulletedList"/>
            </w:pPr>
            <w:r>
              <w:t>Maintains employee benefits programs and informs employees of benefits by studying and assessing benefit needs and trends; recommending benefit programs to management; directing the processing of benefit claims; obtaining and evaluating benefit contract bids; awarding benefit contracts; designing and conducting educational programs on benefit programs.</w:t>
            </w:r>
          </w:p>
          <w:p w:rsidR="004C69F0" w:rsidRDefault="003E2974">
            <w:pPr>
              <w:pStyle w:val="BulletedList"/>
            </w:pPr>
            <w:r>
              <w:t>Ensures legal compliance by monitoring and implementing applicable human resource federal and state requirements; conducting investigations; maintaining records; representing the organization at hearings.</w:t>
            </w:r>
          </w:p>
          <w:p w:rsidR="004C69F0" w:rsidRDefault="003E2974">
            <w:pPr>
              <w:pStyle w:val="BulletedList"/>
            </w:pPr>
            <w:r>
              <w:t>Maintains management guidelines by preparing, updating, and recommending human resource policies and procedures.</w:t>
            </w:r>
          </w:p>
          <w:p w:rsidR="003E2974" w:rsidRDefault="003E2974">
            <w:pPr>
              <w:pStyle w:val="BulletedList"/>
            </w:pPr>
            <w:r>
              <w:t>Maintains historical human resource records by designing a filing and retrieval system; keeping past and current records.</w:t>
            </w:r>
          </w:p>
          <w:p w:rsidR="003E2974" w:rsidRDefault="007343BC">
            <w:pPr>
              <w:pStyle w:val="BulletedList"/>
            </w:pPr>
            <w:r>
              <w:t>Maintains professional and technical knowledge by attending educational workshops; reviewing professional publications; establishing personal networks; participating in professional societies.</w:t>
            </w:r>
          </w:p>
          <w:p w:rsidR="007343BC" w:rsidRDefault="007343BC">
            <w:pPr>
              <w:pStyle w:val="BulletedList"/>
            </w:pPr>
            <w:r>
              <w:t>Completes human resource operational requirements by scheduling and assigning employees; following up on work results.</w:t>
            </w:r>
          </w:p>
          <w:p w:rsidR="007343BC" w:rsidRDefault="007343BC">
            <w:pPr>
              <w:pStyle w:val="BulletedList"/>
            </w:pPr>
            <w:r>
              <w:t>Maintains human resource staff by recruiting, selecting, orienting, and training employees.</w:t>
            </w:r>
          </w:p>
          <w:p w:rsidR="007343BC" w:rsidRDefault="007343BC">
            <w:pPr>
              <w:pStyle w:val="BulletedList"/>
            </w:pPr>
            <w:r>
              <w:t>Maintains human resource staff job results by counseling and disciplining employees; planning, monitoring, and appraising job results.</w:t>
            </w:r>
          </w:p>
          <w:p w:rsidR="007343BC" w:rsidRDefault="007343BC">
            <w:pPr>
              <w:pStyle w:val="BulletedList"/>
            </w:pPr>
            <w:r>
              <w:t>Contributes to team effort by accomplishing related results as needed.</w:t>
            </w:r>
          </w:p>
          <w:p w:rsidR="006A5397" w:rsidRDefault="006A5397">
            <w:pPr>
              <w:pStyle w:val="Label"/>
            </w:pPr>
          </w:p>
          <w:p w:rsidR="006A5397" w:rsidRDefault="006A5397">
            <w:pPr>
              <w:pStyle w:val="Label"/>
            </w:pPr>
          </w:p>
          <w:p w:rsidR="006A5397" w:rsidRDefault="006A5397">
            <w:pPr>
              <w:pStyle w:val="Label"/>
            </w:pPr>
          </w:p>
          <w:p w:rsidR="00160CAC" w:rsidRDefault="00160CAC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Skills/Qualifications:</w:t>
            </w:r>
          </w:p>
          <w:p w:rsidR="004C69F0" w:rsidRDefault="002F6BD2">
            <w:pPr>
              <w:pStyle w:val="JobPurpose"/>
              <w:framePr w:hSpace="0" w:wrap="auto" w:yAlign="inline"/>
            </w:pPr>
            <w:r>
              <w:t>Hiring, Human Resources Management, Benefits Administration, Performance Management, Communication Processes, Compensation and Wage Structure, Supports Diversity, Classifying Employees, Employment Law, Laws Against Sexual Harassment, Organization</w:t>
            </w:r>
            <w:r w:rsidR="00E21C28">
              <w:t>.</w:t>
            </w:r>
          </w:p>
          <w:p w:rsidR="006A5397" w:rsidRDefault="006A5397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Interested Candidates should submit a completed resume and cover letter to:</w:t>
            </w:r>
          </w:p>
          <w:p w:rsidR="004C69F0" w:rsidRDefault="00AB45F6">
            <w:pPr>
              <w:pStyle w:val="JobPurpose"/>
              <w:framePr w:hSpace="0" w:wrap="auto" w:yAlign="inline"/>
            </w:pPr>
            <w:r>
              <w:t>Contact Name:________________________________________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Email Address: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Company Address:_____________________________________</w:t>
            </w:r>
          </w:p>
          <w:p w:rsidR="006A5397" w:rsidRDefault="006A5397">
            <w:pPr>
              <w:pStyle w:val="JobPurpose"/>
              <w:framePr w:hSpace="0" w:wrap="auto" w:yAlign="inline"/>
            </w:pPr>
          </w:p>
        </w:tc>
      </w:tr>
      <w:tr w:rsidR="004C69F0">
        <w:tc>
          <w:tcPr>
            <w:tcW w:w="9835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5397" w:rsidRPr="006A5397" w:rsidRDefault="006A5397" w:rsidP="006A5397">
            <w:pPr>
              <w:spacing w:before="240"/>
              <w:rPr>
                <w:i/>
              </w:rPr>
            </w:pPr>
            <w:r w:rsidRPr="006A5397">
              <w:rPr>
                <w:i/>
              </w:rPr>
              <w:lastRenderedPageBreak/>
              <w:t>[</w:t>
            </w:r>
            <w:r w:rsidRPr="006A5397">
              <w:rPr>
                <w:b/>
                <w:i/>
              </w:rPr>
              <w:t>NOTE:</w:t>
            </w:r>
            <w:r w:rsidRPr="006A5397">
              <w:rPr>
                <w:i/>
              </w:rPr>
              <w:t xml:space="preserve"> </w:t>
            </w:r>
            <w:r w:rsidR="00AB45F6">
              <w:rPr>
                <w:i/>
              </w:rPr>
              <w:t>To post your job on www.__________________________</w:t>
            </w:r>
            <w:r w:rsidRPr="006A5397">
              <w:rPr>
                <w:i/>
              </w:rPr>
              <w:t>, copy this description.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4C69F0" w:rsidRDefault="004C69F0">
            <w:pPr>
              <w:pStyle w:val="JobPurpose"/>
              <w:framePr w:hSpace="0" w:wrap="auto" w:yAlign="inline"/>
            </w:pPr>
          </w:p>
        </w:tc>
      </w:tr>
    </w:tbl>
    <w:p w:rsidR="004C69F0" w:rsidRDefault="004C69F0"/>
    <w:sectPr w:rsidR="004C69F0">
      <w:headerReference w:type="default" r:id="rId10"/>
      <w:footerReference w:type="default" r:id="rId11"/>
      <w:pgSz w:w="12240" w:h="15840"/>
      <w:pgMar w:top="288" w:right="144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56" w:rsidRDefault="00C87056">
      <w:pPr>
        <w:spacing w:before="0" w:after="0"/>
      </w:pPr>
      <w:r>
        <w:separator/>
      </w:r>
    </w:p>
  </w:endnote>
  <w:endnote w:type="continuationSeparator" w:id="0">
    <w:p w:rsidR="00C87056" w:rsidRDefault="00C870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083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0CAC" w:rsidRDefault="00160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9F0" w:rsidRDefault="004C69F0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56" w:rsidRDefault="00C87056">
      <w:pPr>
        <w:spacing w:before="0" w:after="0"/>
      </w:pPr>
      <w:r>
        <w:separator/>
      </w:r>
    </w:p>
  </w:footnote>
  <w:footnote w:type="continuationSeparator" w:id="0">
    <w:p w:rsidR="00C87056" w:rsidRDefault="00C870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F6" w:rsidRDefault="00AB45F6">
    <w:pPr>
      <w:pStyle w:val="Companyname"/>
    </w:pPr>
  </w:p>
  <w:p w:rsidR="004C69F0" w:rsidRDefault="00F86F01">
    <w:pPr>
      <w:pStyle w:val="Companyname"/>
    </w:pPr>
    <w:r>
      <w:t>Company Name</w:t>
    </w:r>
    <w:proofErr w:type="gramStart"/>
    <w:r>
      <w:t>:_</w:t>
    </w:r>
    <w:proofErr w:type="gramEnd"/>
    <w:r>
      <w:t>__________________________________</w:t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46"/>
    <w:rsid w:val="00160CAC"/>
    <w:rsid w:val="002F6BD2"/>
    <w:rsid w:val="00342E50"/>
    <w:rsid w:val="003E2974"/>
    <w:rsid w:val="004C69F0"/>
    <w:rsid w:val="006A5397"/>
    <w:rsid w:val="007343BC"/>
    <w:rsid w:val="00923846"/>
    <w:rsid w:val="00A66884"/>
    <w:rsid w:val="00AB3B7D"/>
    <w:rsid w:val="00AB45F6"/>
    <w:rsid w:val="00B30CE4"/>
    <w:rsid w:val="00C87056"/>
    <w:rsid w:val="00CC3DF8"/>
    <w:rsid w:val="00DF56BD"/>
    <w:rsid w:val="00E21C28"/>
    <w:rsid w:val="00E84CEC"/>
    <w:rsid w:val="00EC08E8"/>
    <w:rsid w:val="00F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MktgSalesMgrJobDes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0457-9747-4A3E-9805-315234AFF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0C3C4-0E07-447E-94F6-3BFB9FE3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MN_MktgSalesMgrJobDesc</Template>
  <TotalTime>35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10</cp:revision>
  <cp:lastPrinted>2012-10-24T19:03:00Z</cp:lastPrinted>
  <dcterms:created xsi:type="dcterms:W3CDTF">2012-10-24T18:28:00Z</dcterms:created>
  <dcterms:modified xsi:type="dcterms:W3CDTF">2012-10-24T19:05:00Z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TC019294149991</vt:lpwstr>
  </property>
</Properties>
</file>