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F4" w:rsidRDefault="00627057" w:rsidP="00627057">
      <w:pPr>
        <w:spacing w:after="0"/>
        <w:jc w:val="center"/>
        <w:rPr>
          <w:b/>
          <w:sz w:val="32"/>
          <w:szCs w:val="32"/>
        </w:rPr>
      </w:pPr>
      <w:r w:rsidRPr="00627057">
        <w:rPr>
          <w:b/>
          <w:sz w:val="32"/>
          <w:szCs w:val="32"/>
        </w:rPr>
        <w:t>[Company</w:t>
      </w:r>
      <w:r>
        <w:rPr>
          <w:b/>
          <w:sz w:val="32"/>
          <w:szCs w:val="32"/>
        </w:rPr>
        <w:t xml:space="preserve"> Name]</w:t>
      </w:r>
    </w:p>
    <w:p w:rsidR="00627057" w:rsidRDefault="00627057" w:rsidP="00627057">
      <w:pPr>
        <w:spacing w:after="0"/>
        <w:jc w:val="center"/>
        <w:rPr>
          <w:b/>
          <w:sz w:val="32"/>
          <w:szCs w:val="32"/>
        </w:rPr>
      </w:pPr>
      <w:r>
        <w:rPr>
          <w:b/>
          <w:sz w:val="32"/>
          <w:szCs w:val="32"/>
        </w:rPr>
        <w:t>Drug</w:t>
      </w:r>
      <w:r w:rsidR="00646535">
        <w:rPr>
          <w:b/>
          <w:sz w:val="32"/>
          <w:szCs w:val="32"/>
        </w:rPr>
        <w:t xml:space="preserve"> and/or</w:t>
      </w:r>
      <w:r>
        <w:rPr>
          <w:b/>
          <w:sz w:val="32"/>
          <w:szCs w:val="32"/>
        </w:rPr>
        <w:t xml:space="preserve"> </w:t>
      </w:r>
      <w:r w:rsidR="00646535">
        <w:rPr>
          <w:b/>
          <w:sz w:val="32"/>
          <w:szCs w:val="32"/>
        </w:rPr>
        <w:t xml:space="preserve">Alcohol </w:t>
      </w:r>
      <w:r>
        <w:rPr>
          <w:b/>
          <w:sz w:val="32"/>
          <w:szCs w:val="32"/>
        </w:rPr>
        <w:t>Testing Consent Form</w:t>
      </w:r>
    </w:p>
    <w:p w:rsidR="00627057" w:rsidRPr="003D6320" w:rsidRDefault="00627057" w:rsidP="00627057">
      <w:pPr>
        <w:spacing w:after="0"/>
        <w:jc w:val="both"/>
      </w:pPr>
    </w:p>
    <w:p w:rsidR="00836F2E" w:rsidRPr="003D6320" w:rsidRDefault="00AC1EDE" w:rsidP="00627057">
      <w:pPr>
        <w:spacing w:after="0"/>
        <w:jc w:val="both"/>
      </w:pPr>
      <w:r w:rsidRPr="003D6320">
        <w:t xml:space="preserve">I hereby agree, upon a request made under the Drug and/or Alcohol Testing Policy of [Company Name], to submit to a drug or alcohol test and to furnish a sample of my urine, breath, and/or blood for analysis. I understand and agree that if I at any time refuse to submit to a drug or alcohol test under company policy, or if I otherwise fail to cooperate with the testing procedures, I will be subject to immediate termination. I further authorize and give full permission to have the company and/or its company physician send the specimen or specimens so collected to a laboratory for a screening test for the presence of any prohibited substances under the policy, and for the laboratory or other testing facility to release any and all documentation relating to such test to the company and/or to any governmental entity involved in a legal proceeding or investigation connected with the test. Finally, I authorize </w:t>
      </w:r>
      <w:r w:rsidR="00E07EC3" w:rsidRPr="003D6320">
        <w:t>the company to disclose any documentation relating to such test to any governmental entity involved in a legal proceeding or investigation connected with the test.</w:t>
      </w:r>
    </w:p>
    <w:p w:rsidR="00E07EC3" w:rsidRPr="003D6320" w:rsidRDefault="00B83A8A" w:rsidP="00B83A8A">
      <w:pPr>
        <w:tabs>
          <w:tab w:val="left" w:pos="1785"/>
        </w:tabs>
        <w:spacing w:after="0"/>
        <w:jc w:val="both"/>
      </w:pPr>
      <w:r>
        <w:tab/>
      </w:r>
    </w:p>
    <w:p w:rsidR="00E07EC3" w:rsidRPr="003D6320" w:rsidRDefault="00EC0A0F" w:rsidP="00627057">
      <w:pPr>
        <w:spacing w:after="0"/>
        <w:jc w:val="both"/>
      </w:pPr>
      <w:r w:rsidRPr="003D6320">
        <w:t>I fully understand that only duly-authorized company officers, employees, and agents will have access to information furnished or obtained in connection with the test; that they will maintain and protect the confidentiality of such information to the greatest extent possible; and that they will share such information only to the extent necessary to make employment decisions and to respond to inquiries or notices from government entities.</w:t>
      </w:r>
    </w:p>
    <w:p w:rsidR="00AC1EDE" w:rsidRPr="003D6320" w:rsidRDefault="00AC1EDE" w:rsidP="00627057">
      <w:pPr>
        <w:spacing w:after="0"/>
        <w:jc w:val="both"/>
      </w:pPr>
    </w:p>
    <w:p w:rsidR="00FE477D" w:rsidRPr="003D6320" w:rsidRDefault="00C84D8C" w:rsidP="00627057">
      <w:pPr>
        <w:spacing w:after="0"/>
        <w:jc w:val="both"/>
      </w:pPr>
      <w:r w:rsidRPr="003D6320">
        <w:t xml:space="preserve">I will hold harmless [Company Name], its company physician and any testing laboratory the company might use, meaning that I will not sue or hold responsible such parties for any alleged harm to me that might result from such testing, including loss of employment or any other kind of adverse job action that might arise as a result of drug or alcohol test, </w:t>
      </w:r>
      <w:r w:rsidR="00311990" w:rsidRPr="003D6320">
        <w:t xml:space="preserve">even if a company laboratory representative makes an error in the administration or analysis of the test or the reporting of the results. I will further hold harmless [Company Name], its company physician, and any testing laboratory the company might use for any alleged harm to me that might result from the release or use of </w:t>
      </w:r>
      <w:r w:rsidR="002E2D09" w:rsidRPr="003D6320">
        <w:t>information or documentation relating to the drug or alcohol test, as long as the release or use of the information is within the scope of this policy and the procedures as explained in the paragraph above.</w:t>
      </w:r>
    </w:p>
    <w:p w:rsidR="002E2D09" w:rsidRPr="003D6320" w:rsidRDefault="002E2D09" w:rsidP="00627057">
      <w:pPr>
        <w:spacing w:after="0"/>
        <w:jc w:val="both"/>
      </w:pPr>
    </w:p>
    <w:p w:rsidR="002E2D09" w:rsidRDefault="00F55BE1" w:rsidP="00627057">
      <w:pPr>
        <w:spacing w:after="0"/>
        <w:jc w:val="both"/>
      </w:pPr>
      <w:r w:rsidRPr="003D6320">
        <w:t>This policy and authorization have been explained to me in a language I understand, and I have been told that if I have any questions about the test or the policy, they will be answered.</w:t>
      </w:r>
    </w:p>
    <w:p w:rsidR="003D6320" w:rsidRDefault="003D6320" w:rsidP="00627057">
      <w:pPr>
        <w:spacing w:after="0"/>
        <w:jc w:val="both"/>
      </w:pPr>
    </w:p>
    <w:p w:rsidR="00FE477D" w:rsidRPr="003D6320" w:rsidRDefault="003D6320" w:rsidP="00627057">
      <w:pPr>
        <w:spacing w:after="0"/>
        <w:jc w:val="both"/>
        <w:rPr>
          <w:b/>
          <w:sz w:val="24"/>
          <w:szCs w:val="24"/>
        </w:rPr>
      </w:pPr>
      <w:r>
        <w:rPr>
          <w:b/>
          <w:sz w:val="24"/>
          <w:szCs w:val="24"/>
        </w:rPr>
        <w:t>I understand that [Company Name] will require a Drug Screen and/or Alcohol Test under this policy whenever I’m involved in an on-the-job accident or injury under circumstances that suggest possible involvement or influence of drugs or alcohol in the accident or injury event, and I agree to submit to any such test.</w:t>
      </w:r>
    </w:p>
    <w:p w:rsidR="00A33729" w:rsidRDefault="00A33729" w:rsidP="00627057">
      <w:pPr>
        <w:spacing w:after="0"/>
        <w:jc w:val="both"/>
        <w:rPr>
          <w:sz w:val="24"/>
          <w:szCs w:val="24"/>
        </w:rPr>
      </w:pPr>
    </w:p>
    <w:p w:rsidR="003D6320" w:rsidRDefault="003D6320" w:rsidP="00627057">
      <w:pPr>
        <w:spacing w:after="0"/>
        <w:jc w:val="both"/>
        <w:rPr>
          <w:sz w:val="24"/>
          <w:szCs w:val="24"/>
        </w:rPr>
      </w:pPr>
    </w:p>
    <w:p w:rsidR="00FE477D" w:rsidRDefault="00FE477D" w:rsidP="00627057">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AA5C74">
        <w:rPr>
          <w:sz w:val="24"/>
          <w:szCs w:val="24"/>
        </w:rPr>
        <w:tab/>
      </w:r>
      <w:r>
        <w:rPr>
          <w:sz w:val="24"/>
          <w:szCs w:val="24"/>
          <w:u w:val="single"/>
        </w:rPr>
        <w:tab/>
      </w:r>
      <w:r>
        <w:rPr>
          <w:sz w:val="24"/>
          <w:szCs w:val="24"/>
          <w:u w:val="single"/>
        </w:rPr>
        <w:tab/>
      </w:r>
      <w:r>
        <w:rPr>
          <w:sz w:val="24"/>
          <w:szCs w:val="24"/>
          <w:u w:val="single"/>
        </w:rPr>
        <w:tab/>
      </w:r>
    </w:p>
    <w:p w:rsidR="00FE477D" w:rsidRDefault="00FE477D" w:rsidP="00627057">
      <w:pPr>
        <w:spacing w:after="0"/>
        <w:jc w:val="both"/>
        <w:rPr>
          <w:sz w:val="24"/>
          <w:szCs w:val="24"/>
        </w:rPr>
      </w:pPr>
      <w:r>
        <w:rPr>
          <w:sz w:val="24"/>
          <w:szCs w:val="24"/>
        </w:rPr>
        <w:t>Applicant’s</w:t>
      </w:r>
      <w:r w:rsidR="00AA5C74">
        <w:rPr>
          <w:sz w:val="24"/>
          <w:szCs w:val="24"/>
        </w:rPr>
        <w:t xml:space="preserve"> or Employee’s</w:t>
      </w:r>
      <w:r>
        <w:rPr>
          <w:sz w:val="24"/>
          <w:szCs w:val="24"/>
        </w:rPr>
        <w:t xml:space="preserve"> Signature</w:t>
      </w:r>
      <w:r>
        <w:rPr>
          <w:sz w:val="24"/>
          <w:szCs w:val="24"/>
        </w:rPr>
        <w:tab/>
      </w:r>
      <w:r>
        <w:rPr>
          <w:sz w:val="24"/>
          <w:szCs w:val="24"/>
        </w:rPr>
        <w:tab/>
      </w:r>
      <w:r>
        <w:rPr>
          <w:sz w:val="24"/>
          <w:szCs w:val="24"/>
        </w:rPr>
        <w:tab/>
      </w:r>
      <w:r>
        <w:rPr>
          <w:sz w:val="24"/>
          <w:szCs w:val="24"/>
        </w:rPr>
        <w:tab/>
      </w:r>
      <w:r>
        <w:rPr>
          <w:sz w:val="24"/>
          <w:szCs w:val="24"/>
        </w:rPr>
        <w:tab/>
        <w:t>Date</w:t>
      </w:r>
    </w:p>
    <w:p w:rsidR="00FE477D" w:rsidRDefault="00FE477D" w:rsidP="00627057">
      <w:pPr>
        <w:spacing w:after="0"/>
        <w:jc w:val="both"/>
        <w:rPr>
          <w:sz w:val="24"/>
          <w:szCs w:val="24"/>
        </w:rPr>
      </w:pPr>
    </w:p>
    <w:p w:rsidR="00FE477D" w:rsidRDefault="00FE477D" w:rsidP="00627057">
      <w:pPr>
        <w:spacing w:after="0"/>
        <w:jc w:val="both"/>
        <w:rPr>
          <w:sz w:val="24"/>
          <w:szCs w:val="24"/>
        </w:rPr>
      </w:pPr>
      <w:bookmarkStart w:id="0" w:name="_GoBack"/>
      <w:bookmarkEnd w:id="0"/>
    </w:p>
    <w:p w:rsidR="00FE477D" w:rsidRDefault="00FE477D" w:rsidP="00627057">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E477D" w:rsidRDefault="00FE477D" w:rsidP="00627057">
      <w:pPr>
        <w:spacing w:after="0"/>
        <w:jc w:val="both"/>
        <w:rPr>
          <w:sz w:val="24"/>
          <w:szCs w:val="24"/>
        </w:rPr>
      </w:pPr>
      <w:r>
        <w:rPr>
          <w:sz w:val="24"/>
          <w:szCs w:val="24"/>
        </w:rPr>
        <w:t>Applicant’s</w:t>
      </w:r>
      <w:r w:rsidR="00AA5C74">
        <w:rPr>
          <w:sz w:val="24"/>
          <w:szCs w:val="24"/>
        </w:rPr>
        <w:t xml:space="preserve"> or Employee’s</w:t>
      </w:r>
      <w:r>
        <w:rPr>
          <w:sz w:val="24"/>
          <w:szCs w:val="24"/>
        </w:rPr>
        <w:t xml:space="preserve"> Name (Printed)</w:t>
      </w:r>
    </w:p>
    <w:p w:rsidR="00AA5C74" w:rsidRDefault="00AA5C74" w:rsidP="00627057">
      <w:pPr>
        <w:spacing w:after="0"/>
        <w:jc w:val="both"/>
        <w:rPr>
          <w:sz w:val="24"/>
          <w:szCs w:val="24"/>
        </w:rPr>
      </w:pPr>
    </w:p>
    <w:p w:rsidR="00AA5C74" w:rsidRPr="00AA5C74" w:rsidRDefault="00AA5C74" w:rsidP="00627057">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00AA5C74" w:rsidRPr="00AA5C74" w:rsidRDefault="00AA5C74" w:rsidP="00627057">
      <w:pPr>
        <w:spacing w:after="0"/>
        <w:jc w:val="both"/>
        <w:rPr>
          <w:sz w:val="24"/>
          <w:szCs w:val="24"/>
        </w:rPr>
      </w:pPr>
      <w:r>
        <w:rPr>
          <w:sz w:val="24"/>
          <w:szCs w:val="24"/>
        </w:rPr>
        <w:t>Company Representative’s Signature</w:t>
      </w:r>
      <w:r>
        <w:rPr>
          <w:sz w:val="24"/>
          <w:szCs w:val="24"/>
        </w:rPr>
        <w:tab/>
      </w:r>
      <w:r>
        <w:rPr>
          <w:sz w:val="24"/>
          <w:szCs w:val="24"/>
        </w:rPr>
        <w:tab/>
      </w:r>
      <w:r>
        <w:rPr>
          <w:sz w:val="24"/>
          <w:szCs w:val="24"/>
        </w:rPr>
        <w:tab/>
      </w:r>
      <w:r>
        <w:rPr>
          <w:sz w:val="24"/>
          <w:szCs w:val="24"/>
        </w:rPr>
        <w:tab/>
      </w:r>
      <w:r>
        <w:rPr>
          <w:sz w:val="24"/>
          <w:szCs w:val="24"/>
        </w:rPr>
        <w:tab/>
        <w:t>Date</w:t>
      </w:r>
    </w:p>
    <w:sectPr w:rsidR="00AA5C74" w:rsidRPr="00AA5C74" w:rsidSect="005900A9">
      <w:footerReference w:type="default" r:id="rId6"/>
      <w:pgSz w:w="12240" w:h="15840"/>
      <w:pgMar w:top="1008"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E0" w:rsidRDefault="009F38E0" w:rsidP="00A33729">
      <w:pPr>
        <w:spacing w:after="0" w:line="240" w:lineRule="auto"/>
      </w:pPr>
      <w:r>
        <w:separator/>
      </w:r>
    </w:p>
  </w:endnote>
  <w:endnote w:type="continuationSeparator" w:id="0">
    <w:p w:rsidR="009F38E0" w:rsidRDefault="009F38E0" w:rsidP="00A3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102854"/>
      <w:docPartObj>
        <w:docPartGallery w:val="Page Numbers (Bottom of Page)"/>
        <w:docPartUnique/>
      </w:docPartObj>
    </w:sdtPr>
    <w:sdtEndPr>
      <w:rPr>
        <w:noProof/>
      </w:rPr>
    </w:sdtEndPr>
    <w:sdtContent>
      <w:p w:rsidR="00A33729" w:rsidRDefault="00A33729">
        <w:pPr>
          <w:pStyle w:val="Footer"/>
          <w:jc w:val="center"/>
        </w:pPr>
        <w:r>
          <w:fldChar w:fldCharType="begin"/>
        </w:r>
        <w:r>
          <w:instrText xml:space="preserve"> PAGE   \* MERGEFORMAT </w:instrText>
        </w:r>
        <w:r>
          <w:fldChar w:fldCharType="separate"/>
        </w:r>
        <w:r w:rsidR="00B83A8A">
          <w:rPr>
            <w:noProof/>
          </w:rPr>
          <w:t>1</w:t>
        </w:r>
        <w:r>
          <w:rPr>
            <w:noProof/>
          </w:rPr>
          <w:fldChar w:fldCharType="end"/>
        </w:r>
      </w:p>
    </w:sdtContent>
  </w:sdt>
  <w:p w:rsidR="00A33729" w:rsidRDefault="00A33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E0" w:rsidRDefault="009F38E0" w:rsidP="00A33729">
      <w:pPr>
        <w:spacing w:after="0" w:line="240" w:lineRule="auto"/>
      </w:pPr>
      <w:r>
        <w:separator/>
      </w:r>
    </w:p>
  </w:footnote>
  <w:footnote w:type="continuationSeparator" w:id="0">
    <w:p w:rsidR="009F38E0" w:rsidRDefault="009F38E0" w:rsidP="00A33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57"/>
    <w:rsid w:val="002E2D09"/>
    <w:rsid w:val="00311990"/>
    <w:rsid w:val="003D6320"/>
    <w:rsid w:val="004E15F4"/>
    <w:rsid w:val="005900A9"/>
    <w:rsid w:val="00627057"/>
    <w:rsid w:val="00646535"/>
    <w:rsid w:val="00836F2E"/>
    <w:rsid w:val="009F38E0"/>
    <w:rsid w:val="00A33729"/>
    <w:rsid w:val="00AA5C74"/>
    <w:rsid w:val="00AC1EDE"/>
    <w:rsid w:val="00B83A8A"/>
    <w:rsid w:val="00B9592E"/>
    <w:rsid w:val="00C84D8C"/>
    <w:rsid w:val="00E07EC3"/>
    <w:rsid w:val="00EC0A0F"/>
    <w:rsid w:val="00F55BE1"/>
    <w:rsid w:val="00FE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52A3-4F6A-4D45-AF38-439E820A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729"/>
  </w:style>
  <w:style w:type="paragraph" w:styleId="Footer">
    <w:name w:val="footer"/>
    <w:basedOn w:val="Normal"/>
    <w:link w:val="FooterChar"/>
    <w:uiPriority w:val="99"/>
    <w:unhideWhenUsed/>
    <w:rsid w:val="00A33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13</cp:revision>
  <dcterms:created xsi:type="dcterms:W3CDTF">2015-07-20T20:54:00Z</dcterms:created>
  <dcterms:modified xsi:type="dcterms:W3CDTF">2015-07-20T23:10:00Z</dcterms:modified>
</cp:coreProperties>
</file>