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47" w:rsidRDefault="000C5578" w:rsidP="000F5647">
      <w:r>
        <w:rPr>
          <w:noProof/>
        </w:rPr>
        <w:drawing>
          <wp:inline distT="0" distB="0" distL="0" distR="0">
            <wp:extent cx="857250" cy="4286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bookmarkStart w:id="1" w:name="Text1"/>
    <w:p w:rsidR="000F5647" w:rsidRDefault="00437FBC" w:rsidP="00437FBC">
      <w:pPr>
        <w:pStyle w:val="StyleCentered"/>
        <w:rPr>
          <w:szCs w:val="32"/>
        </w:rPr>
      </w:pPr>
      <w:r>
        <w:rPr>
          <w:rStyle w:val="Style16ptBold"/>
        </w:rPr>
        <w:fldChar w:fldCharType="begin">
          <w:ffData>
            <w:name w:val="Text1"/>
            <w:enabled/>
            <w:calcOnExit w:val="0"/>
            <w:textInput>
              <w:default w:val="[Company Name]"/>
            </w:textInput>
          </w:ffData>
        </w:fldChar>
      </w:r>
      <w:r>
        <w:rPr>
          <w:rStyle w:val="Style16ptBold"/>
        </w:rPr>
        <w:instrText xml:space="preserve"> FORMTEXT </w:instrText>
      </w:r>
      <w:r w:rsidR="00F967D7" w:rsidRPr="00437FBC">
        <w:rPr>
          <w:b/>
          <w:bCs/>
          <w:color w:val="003366"/>
          <w:sz w:val="32"/>
        </w:rPr>
      </w:r>
      <w:r>
        <w:rPr>
          <w:rStyle w:val="Style16ptBold"/>
        </w:rPr>
        <w:fldChar w:fldCharType="separate"/>
      </w:r>
      <w:r>
        <w:rPr>
          <w:rStyle w:val="Style16ptBold"/>
          <w:noProof/>
        </w:rPr>
        <w:t>[Company Name]</w:t>
      </w:r>
      <w:r>
        <w:rPr>
          <w:rStyle w:val="Style16ptBold"/>
        </w:rPr>
        <w:fldChar w:fldCharType="end"/>
      </w:r>
      <w:bookmarkEnd w:id="1"/>
    </w:p>
    <w:p w:rsidR="000F5647" w:rsidRPr="00F654D2" w:rsidRDefault="000F5647" w:rsidP="000F5647">
      <w:pPr>
        <w:jc w:val="center"/>
        <w:rPr>
          <w:b/>
          <w:sz w:val="36"/>
          <w:szCs w:val="36"/>
        </w:rPr>
      </w:pPr>
      <w:r w:rsidRPr="00F654D2">
        <w:rPr>
          <w:b/>
          <w:sz w:val="36"/>
          <w:szCs w:val="36"/>
        </w:rPr>
        <w:t>Optimized Nursing Scheduling Process</w:t>
      </w:r>
    </w:p>
    <w:p w:rsidR="000F5647" w:rsidRDefault="000F5647" w:rsidP="000F5647"/>
    <w:p w:rsidR="000F5647" w:rsidRDefault="000F5647" w:rsidP="000F5647"/>
    <w:p w:rsidR="000F5647" w:rsidRDefault="000C5578" w:rsidP="000F564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486400" cy="0"/>
                <wp:effectExtent l="57150" t="59055" r="57150" b="552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6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">
                <v:stroke startarrow="diamond" endarrow="diamond"/>
              </v:line>
            </w:pict>
          </mc:Fallback>
        </mc:AlternateContent>
      </w:r>
    </w:p>
    <w:p w:rsidR="000F5647" w:rsidRDefault="000F5647" w:rsidP="000F5647"/>
    <w:p w:rsidR="000F5647" w:rsidRPr="005219BE" w:rsidRDefault="000F5647" w:rsidP="000F5647">
      <w:r w:rsidRPr="005219BE">
        <w:rPr>
          <w:b/>
        </w:rPr>
        <w:t>Prepared by</w:t>
      </w:r>
      <w:r w:rsidR="00CD5039">
        <w:t xml:space="preserve">: </w:t>
      </w:r>
      <w:r w:rsidR="00CD5039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D5039">
        <w:instrText xml:space="preserve"> FORMTEXT </w:instrText>
      </w:r>
      <w:r w:rsidR="00CD5039">
        <w:fldChar w:fldCharType="separate"/>
      </w:r>
      <w:r w:rsidR="00CD5039">
        <w:rPr>
          <w:noProof/>
        </w:rPr>
        <w:t> </w:t>
      </w:r>
      <w:r w:rsidR="00CD5039">
        <w:rPr>
          <w:noProof/>
        </w:rPr>
        <w:t> </w:t>
      </w:r>
      <w:r w:rsidR="00CD5039">
        <w:rPr>
          <w:noProof/>
        </w:rPr>
        <w:t> </w:t>
      </w:r>
      <w:r w:rsidR="00CD5039">
        <w:rPr>
          <w:noProof/>
        </w:rPr>
        <w:t> </w:t>
      </w:r>
      <w:r w:rsidR="00CD5039">
        <w:rPr>
          <w:noProof/>
        </w:rPr>
        <w:t> </w:t>
      </w:r>
      <w:r w:rsidR="00CD5039">
        <w:fldChar w:fldCharType="end"/>
      </w:r>
      <w:bookmarkEnd w:id="2"/>
    </w:p>
    <w:p w:rsidR="000F5647" w:rsidRDefault="000F5647" w:rsidP="0081196F"/>
    <w:p w:rsidR="00CD5039" w:rsidRDefault="00CD5039" w:rsidP="0081196F">
      <w:pPr>
        <w:rPr>
          <w:b/>
          <w:bCs/>
        </w:rPr>
      </w:pPr>
    </w:p>
    <w:p w:rsidR="00CD5039" w:rsidRDefault="00CD5039" w:rsidP="0081196F"/>
    <w:p w:rsidR="00CD5039" w:rsidRDefault="00CD5039" w:rsidP="0081196F"/>
    <w:p w:rsidR="000F5647" w:rsidRPr="006B7798" w:rsidRDefault="00CD5039" w:rsidP="000F5647">
      <w:pPr>
        <w:pStyle w:val="BodyText"/>
        <w:ind w:left="0"/>
        <w:rPr>
          <w:b/>
          <w:bCs/>
          <w:spacing w:val="0"/>
          <w:szCs w:val="24"/>
        </w:rPr>
      </w:pPr>
      <w:r>
        <w:rPr>
          <w:b/>
          <w:bCs/>
          <w:spacing w:val="0"/>
          <w:szCs w:val="24"/>
        </w:rPr>
        <w:t>Version Control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980"/>
        <w:gridCol w:w="4320"/>
      </w:tblGrid>
      <w:tr w:rsidR="000F5647" w:rsidRPr="006B77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shd w:val="clear" w:color="auto" w:fill="E6E6E6"/>
            <w:vAlign w:val="center"/>
          </w:tcPr>
          <w:p w:rsidR="000F5647" w:rsidRPr="006B7798" w:rsidRDefault="000F5647" w:rsidP="006B7798">
            <w:pPr>
              <w:pStyle w:val="StyleTableHeader10pt"/>
              <w:spacing w:before="0"/>
              <w:jc w:val="left"/>
              <w:rPr>
                <w:spacing w:val="0"/>
                <w:szCs w:val="16"/>
              </w:rPr>
            </w:pPr>
            <w:r w:rsidRPr="006B7798">
              <w:rPr>
                <w:spacing w:val="0"/>
                <w:szCs w:val="16"/>
              </w:rPr>
              <w:t>Version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0F5647" w:rsidRPr="006B7798" w:rsidRDefault="000F5647" w:rsidP="006B7798">
            <w:pPr>
              <w:pStyle w:val="StyleTableHeader10pt"/>
              <w:spacing w:before="0"/>
              <w:jc w:val="left"/>
              <w:rPr>
                <w:spacing w:val="0"/>
                <w:szCs w:val="16"/>
              </w:rPr>
            </w:pPr>
            <w:bookmarkStart w:id="3" w:name="_Toc500731307"/>
            <w:bookmarkStart w:id="4" w:name="_Toc500731349"/>
            <w:bookmarkStart w:id="5" w:name="_Toc500731407"/>
            <w:bookmarkStart w:id="6" w:name="_Toc500741301"/>
            <w:bookmarkStart w:id="7" w:name="_Toc500743056"/>
            <w:bookmarkStart w:id="8" w:name="_Toc500745755"/>
            <w:bookmarkStart w:id="9" w:name="_Toc500746078"/>
            <w:bookmarkStart w:id="10" w:name="_Toc500746142"/>
            <w:r w:rsidRPr="006B7798">
              <w:rPr>
                <w:spacing w:val="0"/>
                <w:szCs w:val="16"/>
              </w:rPr>
              <w:t>Date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980" w:type="dxa"/>
            <w:shd w:val="clear" w:color="auto" w:fill="E6E6E6"/>
            <w:vAlign w:val="center"/>
          </w:tcPr>
          <w:p w:rsidR="000F5647" w:rsidRPr="006B7798" w:rsidRDefault="000F5647" w:rsidP="006B7798">
            <w:pPr>
              <w:pStyle w:val="StyleTableHeader10pt"/>
              <w:spacing w:before="0"/>
              <w:jc w:val="left"/>
              <w:rPr>
                <w:spacing w:val="0"/>
                <w:szCs w:val="16"/>
              </w:rPr>
            </w:pPr>
            <w:r w:rsidRPr="006B7798">
              <w:rPr>
                <w:spacing w:val="0"/>
                <w:szCs w:val="16"/>
              </w:rPr>
              <w:t>Author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0F5647" w:rsidRPr="006B7798" w:rsidRDefault="000F5647" w:rsidP="006B7798">
            <w:pPr>
              <w:pStyle w:val="StyleTableHeader10pt"/>
              <w:spacing w:before="0"/>
              <w:jc w:val="left"/>
              <w:rPr>
                <w:spacing w:val="0"/>
                <w:szCs w:val="16"/>
              </w:rPr>
            </w:pPr>
            <w:bookmarkStart w:id="11" w:name="_Toc500731308"/>
            <w:bookmarkStart w:id="12" w:name="_Toc500731350"/>
            <w:bookmarkStart w:id="13" w:name="_Toc500731408"/>
            <w:bookmarkStart w:id="14" w:name="_Toc500741302"/>
            <w:bookmarkStart w:id="15" w:name="_Toc500743057"/>
            <w:bookmarkStart w:id="16" w:name="_Toc500745756"/>
            <w:bookmarkStart w:id="17" w:name="_Toc500746079"/>
            <w:bookmarkStart w:id="18" w:name="_Toc500746143"/>
            <w:r w:rsidRPr="006B7798">
              <w:rPr>
                <w:spacing w:val="0"/>
                <w:szCs w:val="16"/>
              </w:rPr>
              <w:t xml:space="preserve">Change </w:t>
            </w:r>
            <w:r w:rsidR="00CD5039">
              <w:rPr>
                <w:spacing w:val="0"/>
                <w:szCs w:val="16"/>
              </w:rPr>
              <w:t>d</w:t>
            </w:r>
            <w:r w:rsidRPr="006B7798">
              <w:rPr>
                <w:spacing w:val="0"/>
                <w:szCs w:val="16"/>
              </w:rPr>
              <w:t>escription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0F5647" w:rsidRPr="00C31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vAlign w:val="center"/>
          </w:tcPr>
          <w:p w:rsidR="000F5647" w:rsidRPr="00C31C46" w:rsidRDefault="000F5647" w:rsidP="006B7798"/>
        </w:tc>
        <w:tc>
          <w:tcPr>
            <w:tcW w:w="1260" w:type="dxa"/>
            <w:vAlign w:val="center"/>
          </w:tcPr>
          <w:p w:rsidR="000F5647" w:rsidRPr="00C31C46" w:rsidRDefault="000F5647" w:rsidP="006B7798"/>
        </w:tc>
        <w:tc>
          <w:tcPr>
            <w:tcW w:w="1980" w:type="dxa"/>
            <w:vAlign w:val="center"/>
          </w:tcPr>
          <w:p w:rsidR="000F5647" w:rsidRPr="00C31C46" w:rsidRDefault="000F5647" w:rsidP="006B7798"/>
        </w:tc>
        <w:tc>
          <w:tcPr>
            <w:tcW w:w="4320" w:type="dxa"/>
            <w:vAlign w:val="center"/>
          </w:tcPr>
          <w:p w:rsidR="000F5647" w:rsidRPr="00C31C46" w:rsidRDefault="000F5647" w:rsidP="006B7798"/>
        </w:tc>
      </w:tr>
      <w:tr w:rsidR="000F5647" w:rsidRPr="00C31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vAlign w:val="center"/>
          </w:tcPr>
          <w:p w:rsidR="000F5647" w:rsidRPr="00C31C46" w:rsidRDefault="000F5647" w:rsidP="006B7798"/>
        </w:tc>
        <w:tc>
          <w:tcPr>
            <w:tcW w:w="1260" w:type="dxa"/>
            <w:vAlign w:val="center"/>
          </w:tcPr>
          <w:p w:rsidR="000F5647" w:rsidRPr="00C31C46" w:rsidRDefault="000F5647" w:rsidP="006B7798"/>
        </w:tc>
        <w:tc>
          <w:tcPr>
            <w:tcW w:w="1980" w:type="dxa"/>
            <w:vAlign w:val="center"/>
          </w:tcPr>
          <w:p w:rsidR="000F5647" w:rsidRPr="00C31C46" w:rsidRDefault="000F5647" w:rsidP="006B7798"/>
        </w:tc>
        <w:tc>
          <w:tcPr>
            <w:tcW w:w="4320" w:type="dxa"/>
            <w:vAlign w:val="center"/>
          </w:tcPr>
          <w:p w:rsidR="000F5647" w:rsidRPr="00C31C46" w:rsidRDefault="000F5647" w:rsidP="006B7798"/>
        </w:tc>
      </w:tr>
      <w:tr w:rsidR="000F5647" w:rsidRPr="00C31C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vAlign w:val="center"/>
          </w:tcPr>
          <w:p w:rsidR="000F5647" w:rsidRPr="00C31C46" w:rsidRDefault="000F5647" w:rsidP="006B7798">
            <w:pPr>
              <w:rPr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F5647" w:rsidRPr="00C31C46" w:rsidRDefault="000F5647" w:rsidP="006B7798">
            <w:pPr>
              <w:rPr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F5647" w:rsidRPr="00C31C46" w:rsidRDefault="000F5647" w:rsidP="006B7798">
            <w:pPr>
              <w:rPr>
                <w:szCs w:val="16"/>
              </w:rPr>
            </w:pPr>
          </w:p>
        </w:tc>
        <w:tc>
          <w:tcPr>
            <w:tcW w:w="4320" w:type="dxa"/>
            <w:vAlign w:val="center"/>
          </w:tcPr>
          <w:p w:rsidR="000F5647" w:rsidRPr="00C31C46" w:rsidRDefault="000F5647" w:rsidP="006B7798">
            <w:pPr>
              <w:rPr>
                <w:szCs w:val="16"/>
              </w:rPr>
            </w:pPr>
          </w:p>
        </w:tc>
      </w:tr>
    </w:tbl>
    <w:p w:rsidR="000F5647" w:rsidRPr="00C31C46" w:rsidRDefault="000F5647" w:rsidP="000F5647"/>
    <w:p w:rsidR="00F21B68" w:rsidRDefault="00F21B68"/>
    <w:p w:rsidR="00F21B68" w:rsidRDefault="00F21B68">
      <w:pPr>
        <w:sectPr w:rsidR="00F21B68" w:rsidSect="00A312C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21B68" w:rsidRPr="00F21B68" w:rsidRDefault="00F21B68" w:rsidP="00154B0E">
      <w:pPr>
        <w:pStyle w:val="StyleBoldCentered"/>
        <w:spacing w:after="480"/>
      </w:pPr>
      <w:r w:rsidRPr="00F21B68">
        <w:lastRenderedPageBreak/>
        <w:t>Table of Contents</w:t>
      </w:r>
    </w:p>
    <w:p w:rsidR="00B10F99" w:rsidRDefault="00154B0E">
      <w:pPr>
        <w:pStyle w:val="TOC1"/>
        <w:rPr>
          <w:rFonts w:ascii="Times New Roman" w:hAnsi="Times New Roman"/>
          <w:b w:val="0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2883732" w:history="1">
        <w:r w:rsidR="00B10F99" w:rsidRPr="00E6493A">
          <w:rPr>
            <w:rStyle w:val="Hyperlink"/>
            <w:noProof/>
          </w:rPr>
          <w:t>1</w:t>
        </w:r>
        <w:r w:rsidR="00B10F99">
          <w:rPr>
            <w:rFonts w:ascii="Times New Roman" w:hAnsi="Times New Roman"/>
            <w:b w:val="0"/>
            <w:noProof/>
          </w:rPr>
          <w:tab/>
        </w:r>
        <w:r w:rsidR="00B10F99" w:rsidRPr="00E6493A">
          <w:rPr>
            <w:rStyle w:val="Hyperlink"/>
            <w:noProof/>
          </w:rPr>
          <w:t>Nursing Management</w:t>
        </w:r>
        <w:r w:rsidR="00B10F99">
          <w:rPr>
            <w:noProof/>
            <w:webHidden/>
          </w:rPr>
          <w:tab/>
        </w:r>
        <w:r w:rsidR="00B10F99">
          <w:rPr>
            <w:noProof/>
            <w:webHidden/>
          </w:rPr>
          <w:fldChar w:fldCharType="begin"/>
        </w:r>
        <w:r w:rsidR="00B10F99">
          <w:rPr>
            <w:noProof/>
            <w:webHidden/>
          </w:rPr>
          <w:instrText xml:space="preserve"> PAGEREF _Toc102883732 \h </w:instrText>
        </w:r>
        <w:r w:rsidR="00B71901">
          <w:rPr>
            <w:noProof/>
          </w:rPr>
        </w:r>
        <w:r w:rsidR="00B10F99"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1</w:t>
        </w:r>
        <w:r w:rsidR="00B10F99"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33" w:history="1">
        <w:r w:rsidRPr="00E6493A">
          <w:rPr>
            <w:rStyle w:val="Hyperlink"/>
            <w:noProof/>
          </w:rPr>
          <w:t>1.1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Organization Chart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_Toc102883733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34" w:history="1">
        <w:r w:rsidRPr="00E6493A">
          <w:rPr>
            <w:rStyle w:val="Hyperlink"/>
            <w:noProof/>
          </w:rPr>
          <w:t>1.2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Communication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_Toc102883734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3"/>
        <w:rPr>
          <w:rFonts w:ascii="Times New Roman" w:hAnsi="Times New Roman"/>
          <w:noProof/>
          <w:sz w:val="24"/>
        </w:rPr>
      </w:pPr>
      <w:hyperlink w:anchor="_Toc102883735" w:history="1">
        <w:r w:rsidRPr="00E6493A">
          <w:rPr>
            <w:rStyle w:val="Hyperlink"/>
            <w:noProof/>
          </w:rPr>
          <w:t>1.2.1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Nurse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_Toc102883735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36" w:history="1">
        <w:r w:rsidRPr="00E6493A">
          <w:rPr>
            <w:rStyle w:val="Hyperlink"/>
            <w:noProof/>
          </w:rPr>
          <w:t>1.3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Resource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_Toc102883736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37" w:history="1">
        <w:r w:rsidRPr="00E6493A">
          <w:rPr>
            <w:rStyle w:val="Hyperlink"/>
            <w:noProof/>
          </w:rPr>
          <w:t>1.4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Schedule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_Toc102883737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3"/>
        <w:rPr>
          <w:rFonts w:ascii="Times New Roman" w:hAnsi="Times New Roman"/>
          <w:noProof/>
          <w:sz w:val="24"/>
        </w:rPr>
      </w:pPr>
      <w:hyperlink w:anchor="_Toc102883738" w:history="1">
        <w:r w:rsidRPr="00E6493A">
          <w:rPr>
            <w:rStyle w:val="Hyperlink"/>
            <w:noProof/>
          </w:rPr>
          <w:t>1.4.1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Employee availability restrictions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_Toc102883738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39" w:history="1">
        <w:r w:rsidRPr="00E6493A">
          <w:rPr>
            <w:rStyle w:val="Hyperlink"/>
            <w:noProof/>
          </w:rPr>
          <w:t>1.5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Issue/Risk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_Toc102883739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40" w:history="1">
        <w:r w:rsidRPr="00E6493A">
          <w:rPr>
            <w:rStyle w:val="Hyperlink"/>
            <w:noProof/>
          </w:rPr>
          <w:t>1.6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Workflow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_Toc102883740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1"/>
        <w:rPr>
          <w:rFonts w:ascii="Times New Roman" w:hAnsi="Times New Roman"/>
          <w:b w:val="0"/>
          <w:noProof/>
        </w:rPr>
      </w:pPr>
      <w:hyperlink w:anchor="_Toc102883741" w:history="1">
        <w:r w:rsidRPr="00E6493A">
          <w:rPr>
            <w:rStyle w:val="Hyperlink"/>
            <w:noProof/>
          </w:rPr>
          <w:t>2</w:t>
        </w:r>
        <w:r>
          <w:rPr>
            <w:rFonts w:ascii="Times New Roman" w:hAnsi="Times New Roman"/>
            <w:b w:val="0"/>
            <w:noProof/>
          </w:rPr>
          <w:tab/>
        </w:r>
        <w:r w:rsidRPr="00E6493A">
          <w:rPr>
            <w:rStyle w:val="Hyperlink"/>
            <w:noProof/>
          </w:rPr>
          <w:t>Data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_Toc102883741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42" w:history="1">
        <w:r w:rsidRPr="00E6493A">
          <w:rPr>
            <w:rStyle w:val="Hyperlink"/>
            <w:noProof/>
          </w:rPr>
          <w:t>2.1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Folder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_Toc102883742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2"/>
        <w:rPr>
          <w:rFonts w:ascii="Times New Roman" w:hAnsi="Times New Roman"/>
          <w:noProof/>
          <w:sz w:val="24"/>
        </w:rPr>
      </w:pPr>
      <w:hyperlink w:anchor="_Toc102883743" w:history="1">
        <w:r w:rsidRPr="00E6493A">
          <w:rPr>
            <w:rStyle w:val="Hyperlink"/>
            <w:noProof/>
          </w:rPr>
          <w:t>2.2</w:t>
        </w:r>
        <w:r>
          <w:rPr>
            <w:rFonts w:ascii="Times New Roman" w:hAnsi="Times New Roman"/>
            <w:noProof/>
            <w:sz w:val="24"/>
          </w:rPr>
          <w:tab/>
        </w:r>
        <w:r w:rsidRPr="00E6493A">
          <w:rPr>
            <w:rStyle w:val="Hyperlink"/>
            <w:noProof/>
          </w:rPr>
          <w:t>File-Naming Convention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_Toc102883743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1"/>
        <w:rPr>
          <w:rFonts w:ascii="Times New Roman" w:hAnsi="Times New Roman"/>
          <w:b w:val="0"/>
          <w:noProof/>
        </w:rPr>
      </w:pPr>
      <w:hyperlink w:anchor="_Toc102883744" w:history="1">
        <w:r w:rsidRPr="00E6493A">
          <w:rPr>
            <w:rStyle w:val="Hyperlink"/>
            <w:noProof/>
          </w:rPr>
          <w:t>3</w:t>
        </w:r>
        <w:r>
          <w:rPr>
            <w:rFonts w:ascii="Times New Roman" w:hAnsi="Times New Roman"/>
            <w:b w:val="0"/>
            <w:noProof/>
          </w:rPr>
          <w:tab/>
        </w:r>
        <w:r w:rsidRPr="00E6493A">
          <w:rPr>
            <w:rStyle w:val="Hyperlink"/>
            <w:noProof/>
          </w:rPr>
          <w:t>Lessons Learned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_Toc102883744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10F99" w:rsidRDefault="00B10F99">
      <w:pPr>
        <w:pStyle w:val="TOC1"/>
        <w:rPr>
          <w:rFonts w:ascii="Times New Roman" w:hAnsi="Times New Roman"/>
          <w:b w:val="0"/>
          <w:noProof/>
        </w:rPr>
      </w:pPr>
      <w:hyperlink w:anchor="_Toc102883745" w:history="1">
        <w:r w:rsidRPr="00E6493A">
          <w:rPr>
            <w:rStyle w:val="Hyperlink"/>
            <w:noProof/>
          </w:rPr>
          <w:t>4</w:t>
        </w:r>
        <w:r>
          <w:rPr>
            <w:rFonts w:ascii="Times New Roman" w:hAnsi="Times New Roman"/>
            <w:b w:val="0"/>
            <w:noProof/>
          </w:rPr>
          <w:tab/>
        </w:r>
        <w:r w:rsidRPr="00E6493A">
          <w:rPr>
            <w:rStyle w:val="Hyperlink"/>
            <w:noProof/>
          </w:rPr>
          <w:t>Sections Omitted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_Toc102883745 \h </w:instrText>
        </w:r>
        <w:r w:rsidR="00B71901">
          <w:rPr>
            <w:noProof/>
          </w:rPr>
        </w:r>
        <w:r>
          <w:rPr>
            <w:noProof/>
            <w:webHidden/>
          </w:rPr>
          <w:fldChar w:fldCharType="separate"/>
        </w:r>
        <w:r w:rsidR="000C557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83479" w:rsidRDefault="00154B0E">
      <w:pPr>
        <w:sectPr w:rsidR="00983479" w:rsidSect="00A312CB"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24"/>
        </w:rPr>
        <w:fldChar w:fldCharType="end"/>
      </w:r>
    </w:p>
    <w:p w:rsidR="00F21B68" w:rsidRDefault="005F5F17" w:rsidP="00923411">
      <w:pPr>
        <w:pStyle w:val="Heading1"/>
      </w:pPr>
      <w:bookmarkStart w:id="19" w:name="_Toc102883732"/>
      <w:r>
        <w:lastRenderedPageBreak/>
        <w:t>Nursing Management</w:t>
      </w:r>
      <w:bookmarkEnd w:id="19"/>
    </w:p>
    <w:p w:rsidR="00F21B68" w:rsidRPr="00CD5039" w:rsidRDefault="005F5F17" w:rsidP="005F5F17">
      <w:pPr>
        <w:pStyle w:val="Heading2"/>
        <w:rPr>
          <w:i w:val="0"/>
        </w:rPr>
      </w:pPr>
      <w:bookmarkStart w:id="20" w:name="_Toc102883733"/>
      <w:r w:rsidRPr="00CD5039">
        <w:rPr>
          <w:i w:val="0"/>
        </w:rPr>
        <w:t>Organization Chart</w:t>
      </w:r>
      <w:bookmarkEnd w:id="20"/>
    </w:p>
    <w:p w:rsidR="00437FBC" w:rsidRPr="005249A2" w:rsidRDefault="00437FBC" w:rsidP="00437FB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D5039">
        <w:t>I</w:t>
      </w:r>
      <w:r>
        <w:t>llustrate the reporting hierarchy for all indivi</w:t>
      </w:r>
      <w:r w:rsidR="00CD5039">
        <w:t>duals within your organization.</w:t>
      </w:r>
      <w:r w:rsidR="0031326F">
        <w:t xml:space="preserve"> </w:t>
      </w:r>
      <w:r w:rsidR="00E16B80">
        <w:t>D</w:t>
      </w:r>
      <w:r w:rsidR="0031326F">
        <w:t>ouble</w:t>
      </w:r>
      <w:r w:rsidR="00E16B80">
        <w:t>-</w:t>
      </w:r>
      <w:r w:rsidR="0031326F">
        <w:t xml:space="preserve">click the sample </w:t>
      </w:r>
      <w:r w:rsidR="00923411">
        <w:t xml:space="preserve">Microsoft Office </w:t>
      </w:r>
      <w:r w:rsidR="0031326F">
        <w:t>Visio diagram below to make changes.</w:t>
      </w:r>
      <w:r>
        <w:t>]</w:t>
      </w:r>
    </w:p>
    <w:p w:rsidR="005F5F17" w:rsidRDefault="005F5F17" w:rsidP="005F5F17"/>
    <w:p w:rsidR="00F73777" w:rsidRDefault="000C5578" w:rsidP="00F73777">
      <w:pPr>
        <w:keepNext/>
      </w:pPr>
      <w:r>
        <w:rPr>
          <w:noProof/>
        </w:rPr>
        <w:drawing>
          <wp:inline distT="0" distB="0" distL="0" distR="0">
            <wp:extent cx="5486400" cy="2743200"/>
            <wp:effectExtent l="0" t="0" r="19050" b="0"/>
            <wp:docPr id="4" name="Organization Chart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D60E47" w:rsidRDefault="00D60E47" w:rsidP="00F73777">
      <w:pPr>
        <w:keepNext/>
      </w:pPr>
    </w:p>
    <w:p w:rsidR="005F5F17" w:rsidRPr="00CD5039" w:rsidRDefault="005F5F17" w:rsidP="005F5F17">
      <w:pPr>
        <w:pStyle w:val="Heading2"/>
        <w:rPr>
          <w:i w:val="0"/>
        </w:rPr>
      </w:pPr>
      <w:bookmarkStart w:id="21" w:name="_Toc102883734"/>
      <w:r w:rsidRPr="00CD5039">
        <w:rPr>
          <w:i w:val="0"/>
        </w:rPr>
        <w:t>Communication Management</w:t>
      </w:r>
      <w:bookmarkEnd w:id="21"/>
    </w:p>
    <w:p w:rsidR="00756E82" w:rsidRPr="005249A2" w:rsidRDefault="00756E82" w:rsidP="00756E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D5039">
        <w:t>I</w:t>
      </w:r>
      <w:r>
        <w:t xml:space="preserve">dentify </w:t>
      </w:r>
      <w:r w:rsidRPr="00940521">
        <w:t>how patient data</w:t>
      </w:r>
      <w:r>
        <w:t xml:space="preserve"> </w:t>
      </w:r>
      <w:r w:rsidRPr="00940521">
        <w:t>report</w:t>
      </w:r>
      <w:r>
        <w:t>s</w:t>
      </w:r>
      <w:r w:rsidR="00CD5039">
        <w:t xml:space="preserve"> are</w:t>
      </w:r>
      <w:r w:rsidRPr="00940521">
        <w:t xml:space="preserve"> communicated to pertinent staff members. Also, </w:t>
      </w:r>
      <w:r>
        <w:t>identify the frequency</w:t>
      </w:r>
      <w:r w:rsidRPr="00940521">
        <w:t xml:space="preserve"> </w:t>
      </w:r>
      <w:r w:rsidR="00CD5039">
        <w:t>with which</w:t>
      </w:r>
      <w:r w:rsidRPr="00940521">
        <w:t xml:space="preserve"> p</w:t>
      </w:r>
      <w:r w:rsidR="00CD5039">
        <w:t>atient data should be received.</w:t>
      </w:r>
      <w:r>
        <w:t>]</w:t>
      </w:r>
    </w:p>
    <w:p w:rsidR="005F5F17" w:rsidRDefault="005F5F17" w:rsidP="005F5F17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1466"/>
        <w:gridCol w:w="1078"/>
        <w:gridCol w:w="1435"/>
        <w:gridCol w:w="1435"/>
        <w:gridCol w:w="2052"/>
        <w:gridCol w:w="1174"/>
      </w:tblGrid>
      <w:tr w:rsidR="00F73777">
        <w:trPr>
          <w:cantSplit/>
          <w:jc w:val="center"/>
        </w:trPr>
        <w:tc>
          <w:tcPr>
            <w:tcW w:w="1466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 xml:space="preserve">Message </w:t>
            </w:r>
            <w:r w:rsidR="00756E82" w:rsidRPr="003634C2">
              <w:rPr>
                <w:sz w:val="20"/>
              </w:rPr>
              <w:br/>
            </w:r>
            <w:r w:rsidRPr="003634C2">
              <w:rPr>
                <w:sz w:val="20"/>
              </w:rPr>
              <w:t>(</w:t>
            </w:r>
            <w:r w:rsidR="00CD5039">
              <w:rPr>
                <w:sz w:val="20"/>
              </w:rPr>
              <w:t>a</w:t>
            </w:r>
            <w:r w:rsidRPr="003634C2">
              <w:rPr>
                <w:sz w:val="20"/>
              </w:rPr>
              <w:t xml:space="preserve">ction </w:t>
            </w:r>
            <w:r w:rsidR="00CD5039">
              <w:rPr>
                <w:sz w:val="20"/>
              </w:rPr>
              <w:t>t</w:t>
            </w:r>
            <w:r w:rsidRPr="003634C2">
              <w:rPr>
                <w:sz w:val="20"/>
              </w:rPr>
              <w:t>aken)</w:t>
            </w:r>
          </w:p>
        </w:tc>
        <w:tc>
          <w:tcPr>
            <w:tcW w:w="1078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 xml:space="preserve">Delivery </w:t>
            </w:r>
            <w:r w:rsidR="00CD5039">
              <w:rPr>
                <w:sz w:val="20"/>
              </w:rPr>
              <w:t>m</w:t>
            </w:r>
            <w:r w:rsidRPr="003634C2">
              <w:rPr>
                <w:sz w:val="20"/>
              </w:rPr>
              <w:t>ethod</w:t>
            </w:r>
          </w:p>
        </w:tc>
        <w:tc>
          <w:tcPr>
            <w:tcW w:w="1435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>Sender</w:t>
            </w:r>
          </w:p>
        </w:tc>
        <w:tc>
          <w:tcPr>
            <w:tcW w:w="1435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>Receiver</w:t>
            </w:r>
          </w:p>
        </w:tc>
        <w:tc>
          <w:tcPr>
            <w:tcW w:w="2052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>Deliverable</w:t>
            </w:r>
          </w:p>
        </w:tc>
        <w:tc>
          <w:tcPr>
            <w:tcW w:w="1174" w:type="dxa"/>
            <w:shd w:val="clear" w:color="auto" w:fill="E6E6E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73777" w:rsidRPr="003634C2" w:rsidRDefault="00F73777" w:rsidP="007D22D4">
            <w:pPr>
              <w:pStyle w:val="StyleBoldCentered"/>
              <w:rPr>
                <w:sz w:val="20"/>
              </w:rPr>
            </w:pPr>
            <w:r w:rsidRPr="003634C2">
              <w:rPr>
                <w:sz w:val="20"/>
              </w:rPr>
              <w:t>Frequency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 w:rsidRPr="0048284D">
              <w:rPr>
                <w:rFonts w:cs="Arial"/>
                <w:szCs w:val="20"/>
              </w:rPr>
              <w:t>Noti</w:t>
            </w:r>
            <w:r w:rsidR="00F73777">
              <w:rPr>
                <w:rFonts w:cs="Arial"/>
                <w:szCs w:val="20"/>
              </w:rPr>
              <w:t>fy staff of patient arrival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Verbal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Administrator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All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Verbal Notification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Once</w:t>
            </w:r>
            <w:r>
              <w:rPr>
                <w:rFonts w:cs="Arial"/>
                <w:szCs w:val="20"/>
              </w:rPr>
              <w:t>]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Communicate patient vital statistics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Written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Nurse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Physician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Flowsheet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Once</w:t>
            </w:r>
            <w:r>
              <w:rPr>
                <w:rFonts w:cs="Arial"/>
                <w:szCs w:val="20"/>
              </w:rPr>
              <w:t>]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Communicate patient examination data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Written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Physician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Medical Asst.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Flowsheet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Once</w:t>
            </w:r>
            <w:r>
              <w:rPr>
                <w:rFonts w:cs="Arial"/>
                <w:szCs w:val="20"/>
              </w:rPr>
              <w:t>]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Communicate examination data report requirements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Verbal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Physician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Medical Asst.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Verbal Notification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Once</w:t>
            </w:r>
            <w:r>
              <w:rPr>
                <w:rFonts w:cs="Arial"/>
                <w:szCs w:val="20"/>
              </w:rPr>
              <w:t>]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[</w:t>
            </w:r>
            <w:r w:rsidR="00F73777">
              <w:rPr>
                <w:rFonts w:cs="Arial"/>
                <w:szCs w:val="20"/>
              </w:rPr>
              <w:t>Report patient examination data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Written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Medical Asst.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Physician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Report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Pr="0048284D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Once</w:t>
            </w:r>
            <w:r>
              <w:rPr>
                <w:rFonts w:cs="Arial"/>
                <w:szCs w:val="20"/>
              </w:rPr>
              <w:t>]</w:t>
            </w:r>
          </w:p>
        </w:tc>
      </w:tr>
      <w:tr w:rsidR="00F73777">
        <w:trPr>
          <w:cantSplit/>
          <w:jc w:val="center"/>
        </w:trPr>
        <w:tc>
          <w:tcPr>
            <w:tcW w:w="146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Store patient examination data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07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Written/</w:t>
            </w:r>
          </w:p>
          <w:p w:rsidR="00F73777" w:rsidRDefault="00F73777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Electronic</w:t>
            </w:r>
            <w:r w:rsidR="008563B0"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Medical Asst.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4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Administrator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052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Flowsheet/Electronic File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117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3777" w:rsidRDefault="008563B0" w:rsidP="007D22D4">
            <w:pPr>
              <w:keepNext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73777">
              <w:rPr>
                <w:rFonts w:cs="Arial"/>
                <w:szCs w:val="20"/>
              </w:rPr>
              <w:t>Upon exam completion</w:t>
            </w:r>
            <w:r>
              <w:rPr>
                <w:rFonts w:cs="Arial"/>
                <w:szCs w:val="20"/>
              </w:rPr>
              <w:t>]</w:t>
            </w:r>
          </w:p>
        </w:tc>
      </w:tr>
    </w:tbl>
    <w:p w:rsidR="001A34E7" w:rsidRDefault="001A34E7" w:rsidP="001A34E7">
      <w:pPr>
        <w:pStyle w:val="Heading3"/>
      </w:pPr>
      <w:bookmarkStart w:id="22" w:name="_Toc83109834"/>
      <w:bookmarkStart w:id="23" w:name="_Toc102883735"/>
      <w:r>
        <w:t xml:space="preserve">Nurse </w:t>
      </w:r>
      <w:r w:rsidR="00B10F99">
        <w:t>c</w:t>
      </w:r>
      <w:r>
        <w:t xml:space="preserve">ontact </w:t>
      </w:r>
      <w:r w:rsidR="00B10F99">
        <w:t>i</w:t>
      </w:r>
      <w:r>
        <w:t>nformation</w:t>
      </w:r>
      <w:bookmarkEnd w:id="22"/>
      <w:bookmarkEnd w:id="23"/>
    </w:p>
    <w:p w:rsidR="00D3334F" w:rsidRPr="00A63D1E" w:rsidRDefault="00D3334F" w:rsidP="00D333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D5039">
        <w:t>I</w:t>
      </w:r>
      <w:r>
        <w:t>dentify nurse contact information (</w:t>
      </w:r>
      <w:r w:rsidR="00CD5039">
        <w:t>such as</w:t>
      </w:r>
      <w:r>
        <w:t xml:space="preserve"> name, specialty, </w:t>
      </w:r>
      <w:r w:rsidR="00D60E47">
        <w:t xml:space="preserve">and </w:t>
      </w:r>
      <w:r>
        <w:t>e</w:t>
      </w:r>
      <w:r w:rsidR="00CD5039">
        <w:t>-mail.).</w:t>
      </w:r>
      <w:r>
        <w:t>]</w:t>
      </w:r>
    </w:p>
    <w:p w:rsidR="001A34E7" w:rsidRDefault="001A34E7" w:rsidP="001A34E7"/>
    <w:p w:rsidR="00D3334F" w:rsidRDefault="00D3334F" w:rsidP="001A34E7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1724"/>
        <w:gridCol w:w="1717"/>
        <w:gridCol w:w="1727"/>
        <w:gridCol w:w="1739"/>
        <w:gridCol w:w="1733"/>
      </w:tblGrid>
      <w:tr w:rsidR="001A34E7">
        <w:trPr>
          <w:trHeight w:val="360"/>
          <w:jc w:val="center"/>
        </w:trPr>
        <w:tc>
          <w:tcPr>
            <w:tcW w:w="1771" w:type="dxa"/>
            <w:shd w:val="clear" w:color="auto" w:fill="E6E6E6"/>
            <w:vAlign w:val="center"/>
          </w:tcPr>
          <w:p w:rsidR="001A34E7" w:rsidRPr="00D3334F" w:rsidRDefault="001A34E7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Name</w:t>
            </w:r>
          </w:p>
        </w:tc>
        <w:tc>
          <w:tcPr>
            <w:tcW w:w="1771" w:type="dxa"/>
            <w:shd w:val="clear" w:color="auto" w:fill="E6E6E6"/>
            <w:vAlign w:val="center"/>
          </w:tcPr>
          <w:p w:rsidR="001A34E7" w:rsidRPr="00D3334F" w:rsidRDefault="001A34E7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E</w:t>
            </w:r>
            <w:r w:rsidR="00CD5039">
              <w:rPr>
                <w:rFonts w:cs="Arial"/>
                <w:b/>
                <w:color w:val="003366"/>
                <w:szCs w:val="20"/>
              </w:rPr>
              <w:t>-</w:t>
            </w:r>
            <w:r w:rsidRPr="00D3334F">
              <w:rPr>
                <w:rFonts w:cs="Arial"/>
                <w:b/>
                <w:color w:val="003366"/>
                <w:szCs w:val="20"/>
              </w:rPr>
              <w:t>mail</w:t>
            </w:r>
          </w:p>
        </w:tc>
        <w:tc>
          <w:tcPr>
            <w:tcW w:w="1771" w:type="dxa"/>
            <w:shd w:val="clear" w:color="auto" w:fill="E6E6E6"/>
            <w:vAlign w:val="center"/>
          </w:tcPr>
          <w:p w:rsidR="001A34E7" w:rsidRPr="00D3334F" w:rsidRDefault="001A34E7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Phone</w:t>
            </w:r>
          </w:p>
        </w:tc>
        <w:tc>
          <w:tcPr>
            <w:tcW w:w="1771" w:type="dxa"/>
            <w:shd w:val="clear" w:color="auto" w:fill="E6E6E6"/>
            <w:vAlign w:val="center"/>
          </w:tcPr>
          <w:p w:rsidR="001A34E7" w:rsidRPr="00D3334F" w:rsidRDefault="001A34E7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Specialty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1A34E7" w:rsidRPr="00D3334F" w:rsidRDefault="001A34E7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 xml:space="preserve">Clinical </w:t>
            </w:r>
            <w:r w:rsidR="00CD5039">
              <w:rPr>
                <w:rFonts w:cs="Arial"/>
                <w:b/>
                <w:color w:val="003366"/>
                <w:szCs w:val="20"/>
              </w:rPr>
              <w:t>t</w:t>
            </w:r>
            <w:r w:rsidRPr="00D3334F">
              <w:rPr>
                <w:rFonts w:cs="Arial"/>
                <w:b/>
                <w:color w:val="003366"/>
                <w:szCs w:val="20"/>
              </w:rPr>
              <w:t>eam</w:t>
            </w:r>
          </w:p>
        </w:tc>
      </w:tr>
      <w:tr w:rsidR="001A34E7">
        <w:trPr>
          <w:trHeight w:val="360"/>
          <w:jc w:val="center"/>
        </w:trPr>
        <w:tc>
          <w:tcPr>
            <w:tcW w:w="1771" w:type="dxa"/>
          </w:tcPr>
          <w:p w:rsidR="001A34E7" w:rsidRPr="00A62623" w:rsidRDefault="001A34E7" w:rsidP="00D3334F">
            <w:pPr>
              <w:spacing w:before="40"/>
            </w:pPr>
          </w:p>
        </w:tc>
        <w:tc>
          <w:tcPr>
            <w:tcW w:w="1771" w:type="dxa"/>
          </w:tcPr>
          <w:p w:rsidR="001A34E7" w:rsidRPr="00A62623" w:rsidRDefault="001A34E7" w:rsidP="00D3334F">
            <w:pPr>
              <w:spacing w:before="40"/>
            </w:pPr>
          </w:p>
        </w:tc>
        <w:tc>
          <w:tcPr>
            <w:tcW w:w="1771" w:type="dxa"/>
          </w:tcPr>
          <w:p w:rsidR="001A34E7" w:rsidRPr="00A62623" w:rsidRDefault="001A34E7" w:rsidP="00D3334F">
            <w:pPr>
              <w:spacing w:before="40"/>
            </w:pPr>
          </w:p>
        </w:tc>
        <w:tc>
          <w:tcPr>
            <w:tcW w:w="1771" w:type="dxa"/>
          </w:tcPr>
          <w:p w:rsidR="001A34E7" w:rsidRPr="00A62623" w:rsidRDefault="001A34E7" w:rsidP="00D3334F">
            <w:pPr>
              <w:spacing w:before="40"/>
            </w:pPr>
          </w:p>
        </w:tc>
        <w:tc>
          <w:tcPr>
            <w:tcW w:w="1772" w:type="dxa"/>
          </w:tcPr>
          <w:p w:rsidR="001A34E7" w:rsidRPr="00A62623" w:rsidRDefault="001A34E7" w:rsidP="00D3334F">
            <w:pPr>
              <w:spacing w:before="40"/>
            </w:pPr>
          </w:p>
        </w:tc>
      </w:tr>
    </w:tbl>
    <w:p w:rsidR="000202C4" w:rsidRDefault="000202C4" w:rsidP="005F5F17"/>
    <w:p w:rsidR="005F5F17" w:rsidRPr="00CD5039" w:rsidRDefault="005F5F17" w:rsidP="005F5F17">
      <w:pPr>
        <w:pStyle w:val="Heading2"/>
        <w:rPr>
          <w:i w:val="0"/>
        </w:rPr>
      </w:pPr>
      <w:bookmarkStart w:id="24" w:name="_Toc102883736"/>
      <w:r w:rsidRPr="00CD5039">
        <w:rPr>
          <w:i w:val="0"/>
        </w:rPr>
        <w:t>Resource Management</w:t>
      </w:r>
      <w:bookmarkEnd w:id="24"/>
    </w:p>
    <w:p w:rsidR="00D3334F" w:rsidRPr="005249A2" w:rsidRDefault="00D3334F" w:rsidP="00D333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D5039">
        <w:t>I</w:t>
      </w:r>
      <w:r>
        <w:t>dentify resources required by nursi</w:t>
      </w:r>
      <w:r w:rsidR="00CD5039">
        <w:t xml:space="preserve">ng staff </w:t>
      </w:r>
      <w:r w:rsidR="00D60E47">
        <w:t xml:space="preserve">members </w:t>
      </w:r>
      <w:r w:rsidR="00CD5039">
        <w:t>to perform their daily</w:t>
      </w:r>
      <w:r>
        <w:t xml:space="preserve"> activities. Resources may include </w:t>
      </w:r>
      <w:r w:rsidR="00D60E47">
        <w:t xml:space="preserve">such items as </w:t>
      </w:r>
      <w:r>
        <w:t xml:space="preserve">equipment, rooms, </w:t>
      </w:r>
      <w:r w:rsidR="00D60E47">
        <w:t xml:space="preserve">and </w:t>
      </w:r>
      <w:r>
        <w:t>forms.]</w:t>
      </w:r>
    </w:p>
    <w:p w:rsidR="00535404" w:rsidRDefault="00535404" w:rsidP="00535404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988"/>
        <w:gridCol w:w="1907"/>
        <w:gridCol w:w="2099"/>
        <w:gridCol w:w="1905"/>
        <w:gridCol w:w="1741"/>
      </w:tblGrid>
      <w:tr w:rsidR="00535404">
        <w:trPr>
          <w:trHeight w:val="360"/>
          <w:jc w:val="center"/>
        </w:trPr>
        <w:tc>
          <w:tcPr>
            <w:tcW w:w="1008" w:type="dxa"/>
            <w:shd w:val="clear" w:color="auto" w:fill="E6E6E6"/>
            <w:vAlign w:val="center"/>
          </w:tcPr>
          <w:p w:rsidR="00535404" w:rsidRPr="00D3334F" w:rsidRDefault="00535404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Task #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35404" w:rsidRPr="00D3334F" w:rsidRDefault="00535404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 xml:space="preserve">Task </w:t>
            </w:r>
            <w:r w:rsidR="00CD5039">
              <w:rPr>
                <w:rFonts w:cs="Arial"/>
                <w:b/>
                <w:color w:val="003366"/>
                <w:szCs w:val="20"/>
              </w:rPr>
              <w:t>n</w:t>
            </w:r>
            <w:r w:rsidRPr="00D3334F">
              <w:rPr>
                <w:rFonts w:cs="Arial"/>
                <w:b/>
                <w:color w:val="003366"/>
                <w:szCs w:val="20"/>
              </w:rPr>
              <w:t>ame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535404" w:rsidRPr="00D3334F" w:rsidRDefault="00535404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 xml:space="preserve">Resource </w:t>
            </w:r>
            <w:r w:rsidR="00CD5039">
              <w:rPr>
                <w:rFonts w:cs="Arial"/>
                <w:b/>
                <w:color w:val="003366"/>
                <w:szCs w:val="20"/>
              </w:rPr>
              <w:t>n</w:t>
            </w:r>
            <w:r w:rsidRPr="00D3334F">
              <w:rPr>
                <w:rFonts w:cs="Arial"/>
                <w:b/>
                <w:color w:val="003366"/>
                <w:szCs w:val="20"/>
              </w:rPr>
              <w:t>ame</w:t>
            </w:r>
          </w:p>
        </w:tc>
        <w:tc>
          <w:tcPr>
            <w:tcW w:w="1936" w:type="dxa"/>
            <w:shd w:val="clear" w:color="auto" w:fill="E6E6E6"/>
            <w:vAlign w:val="center"/>
          </w:tcPr>
          <w:p w:rsidR="00535404" w:rsidRPr="00D3334F" w:rsidRDefault="00535404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Dependency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535404" w:rsidRPr="00D3334F" w:rsidRDefault="00535404" w:rsidP="00D3334F">
            <w:pPr>
              <w:rPr>
                <w:rFonts w:cs="Arial"/>
                <w:b/>
                <w:color w:val="003366"/>
                <w:szCs w:val="20"/>
              </w:rPr>
            </w:pPr>
            <w:r w:rsidRPr="00D3334F">
              <w:rPr>
                <w:rFonts w:cs="Arial"/>
                <w:b/>
                <w:color w:val="003366"/>
                <w:szCs w:val="20"/>
              </w:rPr>
              <w:t>Comments</w:t>
            </w:r>
          </w:p>
        </w:tc>
      </w:tr>
      <w:tr w:rsidR="00535404">
        <w:trPr>
          <w:trHeight w:val="360"/>
          <w:jc w:val="center"/>
        </w:trPr>
        <w:tc>
          <w:tcPr>
            <w:tcW w:w="1008" w:type="dxa"/>
          </w:tcPr>
          <w:p w:rsidR="00535404" w:rsidRPr="00371537" w:rsidRDefault="00535404" w:rsidP="00D3334F"/>
        </w:tc>
        <w:tc>
          <w:tcPr>
            <w:tcW w:w="1980" w:type="dxa"/>
          </w:tcPr>
          <w:p w:rsidR="00535404" w:rsidRPr="00371537" w:rsidRDefault="00535404" w:rsidP="00D3334F"/>
        </w:tc>
        <w:tc>
          <w:tcPr>
            <w:tcW w:w="2160" w:type="dxa"/>
          </w:tcPr>
          <w:p w:rsidR="00535404" w:rsidRPr="00371537" w:rsidRDefault="00535404" w:rsidP="00D3334F"/>
        </w:tc>
        <w:tc>
          <w:tcPr>
            <w:tcW w:w="1936" w:type="dxa"/>
          </w:tcPr>
          <w:p w:rsidR="00535404" w:rsidRPr="00371537" w:rsidRDefault="00535404" w:rsidP="00D3334F"/>
        </w:tc>
        <w:tc>
          <w:tcPr>
            <w:tcW w:w="1772" w:type="dxa"/>
          </w:tcPr>
          <w:p w:rsidR="00535404" w:rsidRPr="00371537" w:rsidRDefault="00535404" w:rsidP="00D3334F"/>
        </w:tc>
      </w:tr>
      <w:tr w:rsidR="00535404">
        <w:trPr>
          <w:trHeight w:val="360"/>
          <w:jc w:val="center"/>
        </w:trPr>
        <w:tc>
          <w:tcPr>
            <w:tcW w:w="1008" w:type="dxa"/>
          </w:tcPr>
          <w:p w:rsidR="00535404" w:rsidRPr="00371537" w:rsidRDefault="00535404" w:rsidP="00D3334F"/>
        </w:tc>
        <w:tc>
          <w:tcPr>
            <w:tcW w:w="1980" w:type="dxa"/>
          </w:tcPr>
          <w:p w:rsidR="00535404" w:rsidRPr="00371537" w:rsidRDefault="00535404" w:rsidP="00D3334F"/>
        </w:tc>
        <w:tc>
          <w:tcPr>
            <w:tcW w:w="2160" w:type="dxa"/>
          </w:tcPr>
          <w:p w:rsidR="00535404" w:rsidRPr="00371537" w:rsidRDefault="00535404" w:rsidP="00D3334F"/>
        </w:tc>
        <w:tc>
          <w:tcPr>
            <w:tcW w:w="1936" w:type="dxa"/>
          </w:tcPr>
          <w:p w:rsidR="00535404" w:rsidRPr="00371537" w:rsidRDefault="00535404" w:rsidP="00D3334F"/>
        </w:tc>
        <w:tc>
          <w:tcPr>
            <w:tcW w:w="1772" w:type="dxa"/>
          </w:tcPr>
          <w:p w:rsidR="00535404" w:rsidRPr="00371537" w:rsidRDefault="00535404" w:rsidP="00D3334F"/>
        </w:tc>
      </w:tr>
    </w:tbl>
    <w:p w:rsidR="00535404" w:rsidRDefault="00535404" w:rsidP="005F5F17"/>
    <w:p w:rsidR="005F5F17" w:rsidRPr="00CD5039" w:rsidRDefault="005F5F17" w:rsidP="005F5F17">
      <w:pPr>
        <w:pStyle w:val="Heading2"/>
        <w:rPr>
          <w:i w:val="0"/>
        </w:rPr>
      </w:pPr>
      <w:bookmarkStart w:id="25" w:name="_Toc102883737"/>
      <w:r w:rsidRPr="00CD5039">
        <w:rPr>
          <w:i w:val="0"/>
        </w:rPr>
        <w:t>Schedule Management</w:t>
      </w:r>
      <w:bookmarkEnd w:id="25"/>
    </w:p>
    <w:p w:rsidR="00D3334F" w:rsidRPr="005249A2" w:rsidRDefault="00D3334F" w:rsidP="00D333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D5039">
        <w:t>I</w:t>
      </w:r>
      <w:r>
        <w:t>dentify timing considerations for scheduling nursing assignments. All relat</w:t>
      </w:r>
      <w:r w:rsidR="00CD5039">
        <w:t>ed</w:t>
      </w:r>
      <w:r>
        <w:t xml:space="preserve"> tasks for each nursing assignment should be listed chronologically</w:t>
      </w:r>
      <w:r w:rsidR="00CD5039">
        <w:t>,</w:t>
      </w:r>
      <w:r>
        <w:t xml:space="preserve"> based on predecessors</w:t>
      </w:r>
      <w:r w:rsidR="00CD5039">
        <w:t>.</w:t>
      </w:r>
      <w:r>
        <w:t>]</w:t>
      </w:r>
    </w:p>
    <w:p w:rsidR="005F5F17" w:rsidRDefault="005F5F17" w:rsidP="005F5F17"/>
    <w:p w:rsidR="00535404" w:rsidRPr="00535404" w:rsidRDefault="00C81682" w:rsidP="00535404">
      <w:pPr>
        <w:rPr>
          <w:b/>
        </w:rPr>
      </w:pPr>
      <w:r>
        <w:object w:dxaOrig="1537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5" o:title=""/>
          </v:shape>
          <o:OLEObject Type="Embed" ProgID="Excel.Sheet.8" ShapeID="_x0000_i1025" DrawAspect="Icon" ObjectID="_1404578906" r:id="rId16"/>
        </w:object>
      </w:r>
    </w:p>
    <w:p w:rsidR="000202C4" w:rsidRDefault="000202C4" w:rsidP="0056624A">
      <w:pPr>
        <w:pStyle w:val="Heading3"/>
      </w:pPr>
      <w:bookmarkStart w:id="26" w:name="_Toc102883738"/>
      <w:r>
        <w:t xml:space="preserve">Employee </w:t>
      </w:r>
      <w:r w:rsidR="00B10F99">
        <w:t>a</w:t>
      </w:r>
      <w:r>
        <w:t xml:space="preserve">vailability </w:t>
      </w:r>
      <w:r w:rsidR="00B10F99">
        <w:t>r</w:t>
      </w:r>
      <w:r>
        <w:t>estrictions</w:t>
      </w:r>
      <w:bookmarkEnd w:id="26"/>
    </w:p>
    <w:p w:rsidR="00D3334F" w:rsidRPr="0070155A" w:rsidRDefault="00D3334F" w:rsidP="00D333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83795C">
        <w:t>I</w:t>
      </w:r>
      <w:r>
        <w:t xml:space="preserve">dentify each of the items that </w:t>
      </w:r>
      <w:r w:rsidR="0083795C">
        <w:t>affect</w:t>
      </w:r>
      <w:r>
        <w:t xml:space="preserve"> scheduling of nursing resources.]</w:t>
      </w:r>
    </w:p>
    <w:p w:rsidR="0056624A" w:rsidRPr="0056624A" w:rsidRDefault="0056624A" w:rsidP="00D3334F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3604"/>
        <w:gridCol w:w="2329"/>
        <w:gridCol w:w="2707"/>
      </w:tblGrid>
      <w:tr w:rsidR="0056624A" w:rsidRPr="000C6936">
        <w:trPr>
          <w:cantSplit/>
          <w:trHeight w:val="360"/>
          <w:jc w:val="center"/>
        </w:trPr>
        <w:tc>
          <w:tcPr>
            <w:tcW w:w="4383" w:type="dxa"/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56624A" w:rsidRPr="000C6936" w:rsidRDefault="0056624A" w:rsidP="00D3334F">
            <w:pPr>
              <w:rPr>
                <w:b/>
                <w:color w:val="003366"/>
                <w:szCs w:val="20"/>
              </w:rPr>
            </w:pPr>
            <w:r w:rsidRPr="000C6936">
              <w:rPr>
                <w:b/>
                <w:color w:val="003366"/>
                <w:szCs w:val="20"/>
              </w:rPr>
              <w:t xml:space="preserve">Availability </w:t>
            </w:r>
            <w:r w:rsidR="0083795C" w:rsidRPr="000C6936">
              <w:rPr>
                <w:b/>
                <w:color w:val="003366"/>
                <w:szCs w:val="20"/>
              </w:rPr>
              <w:t>r</w:t>
            </w:r>
            <w:r w:rsidRPr="000C6936">
              <w:rPr>
                <w:b/>
                <w:color w:val="003366"/>
                <w:szCs w:val="20"/>
              </w:rPr>
              <w:t>estriction</w:t>
            </w:r>
          </w:p>
        </w:tc>
        <w:tc>
          <w:tcPr>
            <w:tcW w:w="2675" w:type="dxa"/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56624A" w:rsidRPr="000C6936" w:rsidRDefault="0056624A" w:rsidP="000C6936">
            <w:pPr>
              <w:rPr>
                <w:b/>
                <w:color w:val="003366"/>
                <w:szCs w:val="20"/>
              </w:rPr>
            </w:pPr>
            <w:r w:rsidRPr="000C6936">
              <w:rPr>
                <w:b/>
                <w:color w:val="003366"/>
                <w:szCs w:val="20"/>
              </w:rPr>
              <w:t xml:space="preserve">Assessment of </w:t>
            </w:r>
            <w:r w:rsidR="0083795C" w:rsidRPr="000C6936">
              <w:rPr>
                <w:b/>
                <w:color w:val="003366"/>
                <w:szCs w:val="20"/>
              </w:rPr>
              <w:t>r</w:t>
            </w:r>
            <w:r w:rsidRPr="000C6936">
              <w:rPr>
                <w:b/>
                <w:color w:val="003366"/>
                <w:szCs w:val="20"/>
              </w:rPr>
              <w:t>estriction</w:t>
            </w:r>
          </w:p>
        </w:tc>
        <w:tc>
          <w:tcPr>
            <w:tcW w:w="3258" w:type="dxa"/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56624A" w:rsidRPr="000C6936" w:rsidRDefault="0056624A" w:rsidP="00D3334F">
            <w:pPr>
              <w:rPr>
                <w:b/>
                <w:color w:val="003366"/>
                <w:szCs w:val="20"/>
              </w:rPr>
            </w:pPr>
            <w:r w:rsidRPr="000C6936">
              <w:rPr>
                <w:b/>
                <w:color w:val="003366"/>
                <w:szCs w:val="20"/>
              </w:rPr>
              <w:t xml:space="preserve">Optimized </w:t>
            </w:r>
            <w:r w:rsidR="0083795C" w:rsidRPr="000C6936">
              <w:rPr>
                <w:b/>
                <w:color w:val="003366"/>
                <w:szCs w:val="20"/>
              </w:rPr>
              <w:t>p</w:t>
            </w:r>
            <w:r w:rsidRPr="000C6936">
              <w:rPr>
                <w:b/>
                <w:color w:val="003366"/>
                <w:szCs w:val="20"/>
              </w:rPr>
              <w:t>rocedure</w:t>
            </w:r>
          </w:p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Vacation/PTO request &amp; approval process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984172" w:rsidRDefault="00F621C8" w:rsidP="00F621C8">
            <w:r>
              <w:t>[</w:t>
            </w:r>
            <w:r w:rsidR="00984172" w:rsidRPr="00984172">
              <w:t>Enter the information acquired from the assessment</w:t>
            </w:r>
            <w:r w:rsidR="00395952">
              <w:t>.</w:t>
            </w:r>
            <w:r>
              <w:t>]</w:t>
            </w:r>
          </w:p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E5075A" w:rsidRDefault="00F621C8" w:rsidP="00F621C8">
            <w:r>
              <w:t>[</w:t>
            </w:r>
            <w:r w:rsidR="00984172" w:rsidRPr="00E5075A">
              <w:t>Enter the information that has been determined</w:t>
            </w:r>
            <w:r w:rsidR="00E5075A" w:rsidRPr="00E5075A">
              <w:t xml:space="preserve"> as the optimized procedure</w:t>
            </w:r>
            <w:r w:rsidR="00395952">
              <w:t>.</w:t>
            </w:r>
            <w:r>
              <w:t>]</w:t>
            </w:r>
          </w:p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21C8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Sick employee backfill process</w:t>
            </w:r>
            <w:r w:rsidRPr="002F4D98">
              <w:rPr>
                <w:szCs w:val="20"/>
              </w:rPr>
              <w:t>]</w:t>
            </w:r>
          </w:p>
          <w:p w:rsidR="0056624A" w:rsidRPr="002F4D98" w:rsidRDefault="0056624A" w:rsidP="00F621C8">
            <w:pPr>
              <w:rPr>
                <w:szCs w:val="20"/>
              </w:rPr>
            </w:pP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Office holidays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lastRenderedPageBreak/>
              <w:t>[</w:t>
            </w:r>
            <w:r w:rsidR="0056624A" w:rsidRPr="002F4D98">
              <w:rPr>
                <w:szCs w:val="20"/>
              </w:rPr>
              <w:t>Individual employee “regular” schedules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 xml:space="preserve">Schedule </w:t>
            </w:r>
            <w:r w:rsidR="00E16B80" w:rsidRPr="002F4D98">
              <w:rPr>
                <w:szCs w:val="20"/>
              </w:rPr>
              <w:t>p</w:t>
            </w:r>
            <w:r w:rsidR="0056624A" w:rsidRPr="002F4D98">
              <w:rPr>
                <w:szCs w:val="20"/>
              </w:rPr>
              <w:t>osting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Standard patient scheduling process and clinical workflow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Timekeeping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F621C8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 xml:space="preserve">Clinic </w:t>
            </w:r>
            <w:r w:rsidR="00E16B80" w:rsidRPr="002F4D98">
              <w:rPr>
                <w:szCs w:val="20"/>
              </w:rPr>
              <w:t>d</w:t>
            </w:r>
            <w:r w:rsidR="0056624A" w:rsidRPr="002F4D98">
              <w:rPr>
                <w:szCs w:val="20"/>
              </w:rPr>
              <w:t>ays/</w:t>
            </w:r>
            <w:r w:rsidR="00E16B80" w:rsidRPr="002F4D98">
              <w:rPr>
                <w:szCs w:val="20"/>
              </w:rPr>
              <w:t>t</w:t>
            </w:r>
            <w:r w:rsidR="0056624A" w:rsidRPr="002F4D98">
              <w:rPr>
                <w:szCs w:val="20"/>
              </w:rPr>
              <w:t>imes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1F2225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>On</w:t>
            </w:r>
            <w:r w:rsidR="00481FD9" w:rsidRPr="002F4D98">
              <w:rPr>
                <w:szCs w:val="20"/>
              </w:rPr>
              <w:t>-</w:t>
            </w:r>
            <w:r w:rsidR="001F2225" w:rsidRPr="002F4D98">
              <w:rPr>
                <w:szCs w:val="20"/>
              </w:rPr>
              <w:t xml:space="preserve">call </w:t>
            </w:r>
            <w:r w:rsidR="00E16B80" w:rsidRPr="002F4D98">
              <w:rPr>
                <w:szCs w:val="20"/>
              </w:rPr>
              <w:t>s</w:t>
            </w:r>
            <w:r w:rsidR="001F2225" w:rsidRPr="002F4D98">
              <w:rPr>
                <w:szCs w:val="20"/>
              </w:rPr>
              <w:t xml:space="preserve">ervice </w:t>
            </w:r>
            <w:r w:rsidR="00E16B80" w:rsidRPr="002F4D98">
              <w:rPr>
                <w:szCs w:val="20"/>
              </w:rPr>
              <w:t>r</w:t>
            </w:r>
            <w:r w:rsidR="001F2225" w:rsidRPr="002F4D98">
              <w:rPr>
                <w:szCs w:val="20"/>
              </w:rPr>
              <w:t>equirements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/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F621C8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 xml:space="preserve">Office </w:t>
            </w:r>
            <w:r w:rsidR="00E16B80" w:rsidRPr="002F4D98">
              <w:rPr>
                <w:szCs w:val="20"/>
              </w:rPr>
              <w:t>h</w:t>
            </w:r>
            <w:r w:rsidR="0056624A" w:rsidRPr="002F4D98">
              <w:rPr>
                <w:szCs w:val="20"/>
              </w:rPr>
              <w:t>olidays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F621C8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 xml:space="preserve">Required </w:t>
            </w:r>
            <w:r w:rsidR="00E16B80" w:rsidRPr="002F4D98">
              <w:rPr>
                <w:szCs w:val="20"/>
              </w:rPr>
              <w:t>n</w:t>
            </w:r>
            <w:r w:rsidR="0056624A" w:rsidRPr="002F4D98">
              <w:rPr>
                <w:szCs w:val="20"/>
              </w:rPr>
              <w:t xml:space="preserve">urse </w:t>
            </w:r>
            <w:r w:rsidR="00E16B80" w:rsidRPr="002F4D98">
              <w:rPr>
                <w:szCs w:val="20"/>
              </w:rPr>
              <w:t>t</w:t>
            </w:r>
            <w:r w:rsidR="0056624A" w:rsidRPr="002F4D98">
              <w:rPr>
                <w:szCs w:val="20"/>
              </w:rPr>
              <w:t>raining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</w:tr>
      <w:tr w:rsidR="0056624A" w:rsidRPr="000C6936">
        <w:trPr>
          <w:cantSplit/>
          <w:jc w:val="center"/>
        </w:trPr>
        <w:tc>
          <w:tcPr>
            <w:tcW w:w="438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2F4D98" w:rsidRDefault="008563B0" w:rsidP="00F621C8">
            <w:pPr>
              <w:rPr>
                <w:szCs w:val="20"/>
              </w:rPr>
            </w:pPr>
            <w:r w:rsidRPr="002F4D98">
              <w:rPr>
                <w:szCs w:val="20"/>
              </w:rPr>
              <w:t>[</w:t>
            </w:r>
            <w:r w:rsidR="0056624A" w:rsidRPr="002F4D98">
              <w:rPr>
                <w:szCs w:val="20"/>
              </w:rPr>
              <w:t xml:space="preserve">Required </w:t>
            </w:r>
            <w:r w:rsidR="00E16B80" w:rsidRPr="002F4D98">
              <w:rPr>
                <w:szCs w:val="20"/>
              </w:rPr>
              <w:t>n</w:t>
            </w:r>
            <w:r w:rsidR="0056624A" w:rsidRPr="002F4D98">
              <w:rPr>
                <w:szCs w:val="20"/>
              </w:rPr>
              <w:t xml:space="preserve">urse and/or </w:t>
            </w:r>
            <w:r w:rsidR="00E16B80" w:rsidRPr="002F4D98">
              <w:rPr>
                <w:szCs w:val="20"/>
              </w:rPr>
              <w:t>s</w:t>
            </w:r>
            <w:r w:rsidR="0056624A" w:rsidRPr="002F4D98">
              <w:rPr>
                <w:szCs w:val="20"/>
              </w:rPr>
              <w:t xml:space="preserve">taff </w:t>
            </w:r>
            <w:r w:rsidR="00E16B80" w:rsidRPr="002F4D98">
              <w:rPr>
                <w:szCs w:val="20"/>
              </w:rPr>
              <w:t>m</w:t>
            </w:r>
            <w:r w:rsidR="0056624A" w:rsidRPr="002F4D98">
              <w:rPr>
                <w:szCs w:val="20"/>
              </w:rPr>
              <w:t>eetings</w:t>
            </w:r>
            <w:r w:rsidRPr="002F4D98">
              <w:rPr>
                <w:szCs w:val="20"/>
              </w:rPr>
              <w:t>]</w:t>
            </w:r>
          </w:p>
        </w:tc>
        <w:tc>
          <w:tcPr>
            <w:tcW w:w="26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  <w:tc>
          <w:tcPr>
            <w:tcW w:w="3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24A" w:rsidRPr="0056624A" w:rsidRDefault="0056624A" w:rsidP="00F621C8">
            <w:pPr>
              <w:rPr>
                <w:u w:val="single"/>
              </w:rPr>
            </w:pPr>
          </w:p>
        </w:tc>
      </w:tr>
    </w:tbl>
    <w:p w:rsidR="000202C4" w:rsidRDefault="000202C4" w:rsidP="000202C4"/>
    <w:p w:rsidR="005F5F17" w:rsidRPr="0083795C" w:rsidRDefault="005F5F17" w:rsidP="005F5F17">
      <w:pPr>
        <w:pStyle w:val="Heading2"/>
        <w:rPr>
          <w:i w:val="0"/>
        </w:rPr>
      </w:pPr>
      <w:bookmarkStart w:id="27" w:name="_Toc102883739"/>
      <w:r w:rsidRPr="0083795C">
        <w:rPr>
          <w:i w:val="0"/>
        </w:rPr>
        <w:t>Issue/Risk Management</w:t>
      </w:r>
      <w:bookmarkEnd w:id="27"/>
    </w:p>
    <w:p w:rsidR="00C0481E" w:rsidRPr="005249A2" w:rsidRDefault="00C0481E" w:rsidP="000F78F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83795C">
        <w:t>I</w:t>
      </w:r>
      <w:r>
        <w:t xml:space="preserve">dentify a process for logging and managing all issues and risks that arise throughout a nursing assignment. All </w:t>
      </w:r>
      <w:r w:rsidR="00DE3C80">
        <w:t>high-severity</w:t>
      </w:r>
      <w:r w:rsidR="0083795C">
        <w:t xml:space="preserve"> </w:t>
      </w:r>
      <w:r>
        <w:t>issues/risks deemed critical to the performance of nursing activities should be resolved accordingly</w:t>
      </w:r>
      <w:r w:rsidR="0083795C">
        <w:t xml:space="preserve"> and listed as lessons learned.</w:t>
      </w:r>
      <w:r>
        <w:t>]</w:t>
      </w:r>
    </w:p>
    <w:p w:rsidR="005F5F17" w:rsidRDefault="005F5F17" w:rsidP="005F5F17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882"/>
        <w:gridCol w:w="1317"/>
        <w:gridCol w:w="1117"/>
        <w:gridCol w:w="1195"/>
        <w:gridCol w:w="1151"/>
        <w:gridCol w:w="995"/>
        <w:gridCol w:w="1084"/>
        <w:gridCol w:w="899"/>
      </w:tblGrid>
      <w:tr w:rsidR="00987375">
        <w:trPr>
          <w:trHeight w:val="360"/>
          <w:jc w:val="center"/>
        </w:trPr>
        <w:tc>
          <w:tcPr>
            <w:tcW w:w="511" w:type="pct"/>
            <w:shd w:val="clear" w:color="auto" w:fill="E6E6E6"/>
            <w:vAlign w:val="center"/>
          </w:tcPr>
          <w:p w:rsidR="00A0226F" w:rsidRPr="00F621C8" w:rsidRDefault="00A0226F" w:rsidP="00437FBC">
            <w:pPr>
              <w:pStyle w:val="StyleBoldCentered"/>
              <w:rPr>
                <w:sz w:val="20"/>
              </w:rPr>
            </w:pPr>
            <w:r w:rsidRPr="00F621C8">
              <w:rPr>
                <w:sz w:val="20"/>
              </w:rPr>
              <w:t>Item #</w:t>
            </w:r>
          </w:p>
        </w:tc>
        <w:tc>
          <w:tcPr>
            <w:tcW w:w="762" w:type="pct"/>
            <w:shd w:val="clear" w:color="auto" w:fill="E6E6E6"/>
            <w:vAlign w:val="center"/>
          </w:tcPr>
          <w:p w:rsidR="00A0226F" w:rsidRPr="00F621C8" w:rsidRDefault="00A0226F" w:rsidP="0019175E">
            <w:pPr>
              <w:rPr>
                <w:rFonts w:cs="Arial"/>
                <w:b/>
                <w:color w:val="003366"/>
                <w:szCs w:val="20"/>
              </w:rPr>
            </w:pPr>
            <w:r w:rsidRPr="00F621C8">
              <w:rPr>
                <w:rFonts w:cs="Arial"/>
                <w:b/>
                <w:color w:val="003366"/>
                <w:szCs w:val="20"/>
              </w:rPr>
              <w:t>Description</w:t>
            </w:r>
          </w:p>
        </w:tc>
        <w:tc>
          <w:tcPr>
            <w:tcW w:w="646" w:type="pct"/>
            <w:shd w:val="clear" w:color="auto" w:fill="E6E6E6"/>
            <w:vAlign w:val="center"/>
          </w:tcPr>
          <w:p w:rsidR="00A0226F" w:rsidRPr="00F621C8" w:rsidRDefault="00A0226F" w:rsidP="00F654D2">
            <w:pPr>
              <w:jc w:val="center"/>
              <w:rPr>
                <w:rFonts w:cs="Arial"/>
                <w:b/>
                <w:color w:val="003366"/>
                <w:szCs w:val="20"/>
              </w:rPr>
            </w:pPr>
            <w:r w:rsidRPr="00F621C8">
              <w:rPr>
                <w:rFonts w:cs="Arial"/>
                <w:b/>
                <w:color w:val="003366"/>
                <w:szCs w:val="20"/>
              </w:rPr>
              <w:t>Ass</w:t>
            </w:r>
            <w:r w:rsidR="00987375">
              <w:rPr>
                <w:rFonts w:cs="Arial"/>
                <w:b/>
                <w:color w:val="003366"/>
                <w:szCs w:val="20"/>
              </w:rPr>
              <w:t>igne</w:t>
            </w:r>
            <w:r w:rsidRPr="00F621C8">
              <w:rPr>
                <w:rFonts w:cs="Arial"/>
                <w:b/>
                <w:color w:val="003366"/>
                <w:szCs w:val="20"/>
              </w:rPr>
              <w:t xml:space="preserve">d </w:t>
            </w:r>
            <w:r w:rsidR="0083795C">
              <w:rPr>
                <w:rFonts w:cs="Arial"/>
                <w:b/>
                <w:color w:val="003366"/>
                <w:szCs w:val="20"/>
              </w:rPr>
              <w:t>t</w:t>
            </w:r>
            <w:r w:rsidRPr="00F621C8">
              <w:rPr>
                <w:rFonts w:cs="Arial"/>
                <w:b/>
                <w:color w:val="003366"/>
                <w:szCs w:val="20"/>
              </w:rPr>
              <w:t>o</w:t>
            </w:r>
          </w:p>
        </w:tc>
        <w:tc>
          <w:tcPr>
            <w:tcW w:w="692" w:type="pct"/>
            <w:shd w:val="clear" w:color="auto" w:fill="E6E6E6"/>
            <w:vAlign w:val="center"/>
          </w:tcPr>
          <w:p w:rsidR="00A0226F" w:rsidRPr="00DF245D" w:rsidRDefault="00A0226F" w:rsidP="00437FBC">
            <w:pPr>
              <w:pStyle w:val="StyleBoldCentered"/>
              <w:rPr>
                <w:sz w:val="20"/>
              </w:rPr>
            </w:pPr>
            <w:r w:rsidRPr="0014329A">
              <w:rPr>
                <w:sz w:val="20"/>
              </w:rPr>
              <w:t>Start</w:t>
            </w:r>
            <w:r w:rsidR="0014329A">
              <w:rPr>
                <w:b w:val="0"/>
              </w:rPr>
              <w:t xml:space="preserve"> </w:t>
            </w:r>
            <w:r w:rsidR="0083795C" w:rsidRPr="00DF245D">
              <w:rPr>
                <w:sz w:val="20"/>
              </w:rPr>
              <w:t>d</w:t>
            </w:r>
            <w:r w:rsidRPr="00DF245D">
              <w:rPr>
                <w:sz w:val="20"/>
              </w:rPr>
              <w:t>ate</w:t>
            </w:r>
          </w:p>
        </w:tc>
        <w:tc>
          <w:tcPr>
            <w:tcW w:w="666" w:type="pct"/>
            <w:shd w:val="clear" w:color="auto" w:fill="E6E6E6"/>
            <w:vAlign w:val="center"/>
          </w:tcPr>
          <w:p w:rsidR="00A0226F" w:rsidRPr="00DF245D" w:rsidRDefault="00A0226F" w:rsidP="00437FBC">
            <w:pPr>
              <w:pStyle w:val="StyleBoldCentered"/>
              <w:rPr>
                <w:sz w:val="20"/>
              </w:rPr>
            </w:pPr>
            <w:r w:rsidRPr="00DF245D">
              <w:rPr>
                <w:sz w:val="20"/>
              </w:rPr>
              <w:t>Due</w:t>
            </w:r>
            <w:r w:rsidR="00DF245D" w:rsidRPr="00DF245D">
              <w:rPr>
                <w:sz w:val="20"/>
              </w:rPr>
              <w:t xml:space="preserve"> </w:t>
            </w:r>
            <w:r w:rsidR="0083795C" w:rsidRPr="00DF245D">
              <w:rPr>
                <w:sz w:val="20"/>
              </w:rPr>
              <w:t>d</w:t>
            </w:r>
            <w:r w:rsidRPr="00DF245D">
              <w:rPr>
                <w:sz w:val="20"/>
              </w:rPr>
              <w:t>ate</w:t>
            </w:r>
          </w:p>
        </w:tc>
        <w:tc>
          <w:tcPr>
            <w:tcW w:w="576" w:type="pct"/>
            <w:shd w:val="clear" w:color="auto" w:fill="E6E6E6"/>
            <w:vAlign w:val="center"/>
          </w:tcPr>
          <w:p w:rsidR="00A0226F" w:rsidRPr="00DF245D" w:rsidRDefault="00A0226F" w:rsidP="00437FBC">
            <w:pPr>
              <w:pStyle w:val="StyleBoldCentered"/>
              <w:rPr>
                <w:sz w:val="20"/>
              </w:rPr>
            </w:pPr>
            <w:r w:rsidRPr="00DF245D">
              <w:rPr>
                <w:sz w:val="20"/>
              </w:rPr>
              <w:t>Severity</w:t>
            </w:r>
            <w:r w:rsidR="00DF245D" w:rsidRPr="00DF245D">
              <w:rPr>
                <w:sz w:val="20"/>
              </w:rPr>
              <w:br/>
            </w:r>
            <w:r w:rsidRPr="00DF245D">
              <w:rPr>
                <w:sz w:val="20"/>
              </w:rPr>
              <w:t>(H/M/L)</w:t>
            </w:r>
          </w:p>
        </w:tc>
        <w:tc>
          <w:tcPr>
            <w:tcW w:w="627" w:type="pct"/>
            <w:shd w:val="clear" w:color="auto" w:fill="E6E6E6"/>
            <w:vAlign w:val="center"/>
          </w:tcPr>
          <w:p w:rsidR="00A0226F" w:rsidRPr="00DF245D" w:rsidRDefault="00A0226F" w:rsidP="00437FBC">
            <w:pPr>
              <w:pStyle w:val="StyleBoldCentered"/>
              <w:rPr>
                <w:sz w:val="20"/>
              </w:rPr>
            </w:pPr>
            <w:r w:rsidRPr="00DF245D">
              <w:rPr>
                <w:sz w:val="20"/>
              </w:rPr>
              <w:t>Progress</w:t>
            </w:r>
            <w:r w:rsidR="00DF245D" w:rsidRPr="00DF245D">
              <w:rPr>
                <w:sz w:val="20"/>
              </w:rPr>
              <w:t xml:space="preserve"> </w:t>
            </w:r>
            <w:r w:rsidR="00DF245D" w:rsidRPr="00DF245D">
              <w:rPr>
                <w:sz w:val="20"/>
              </w:rPr>
              <w:br/>
            </w:r>
            <w:r w:rsidRPr="00DF245D">
              <w:rPr>
                <w:sz w:val="20"/>
              </w:rPr>
              <w:t>(R/Y/G)</w:t>
            </w:r>
          </w:p>
        </w:tc>
        <w:tc>
          <w:tcPr>
            <w:tcW w:w="520" w:type="pct"/>
            <w:shd w:val="clear" w:color="auto" w:fill="E6E6E6"/>
            <w:vAlign w:val="center"/>
          </w:tcPr>
          <w:p w:rsidR="00A0226F" w:rsidRPr="00C0481E" w:rsidRDefault="0083795C" w:rsidP="0019175E">
            <w:pPr>
              <w:rPr>
                <w:rFonts w:cs="Arial"/>
                <w:b/>
                <w:color w:val="003366"/>
                <w:szCs w:val="20"/>
              </w:rPr>
            </w:pPr>
            <w:r>
              <w:rPr>
                <w:rFonts w:cs="Arial"/>
                <w:b/>
                <w:color w:val="003366"/>
                <w:szCs w:val="20"/>
              </w:rPr>
              <w:t>Status</w:t>
            </w:r>
          </w:p>
        </w:tc>
      </w:tr>
      <w:tr w:rsidR="00987375">
        <w:trPr>
          <w:trHeight w:val="360"/>
          <w:jc w:val="center"/>
        </w:trPr>
        <w:tc>
          <w:tcPr>
            <w:tcW w:w="511" w:type="pct"/>
          </w:tcPr>
          <w:p w:rsidR="00A0226F" w:rsidRPr="00481A50" w:rsidRDefault="00A0226F" w:rsidP="00C0481E"/>
        </w:tc>
        <w:tc>
          <w:tcPr>
            <w:tcW w:w="762" w:type="pct"/>
          </w:tcPr>
          <w:p w:rsidR="00A0226F" w:rsidRPr="00481A50" w:rsidRDefault="00A0226F" w:rsidP="00C0481E"/>
        </w:tc>
        <w:tc>
          <w:tcPr>
            <w:tcW w:w="646" w:type="pct"/>
          </w:tcPr>
          <w:p w:rsidR="00A0226F" w:rsidRPr="00481A50" w:rsidRDefault="00A0226F" w:rsidP="00C0481E"/>
        </w:tc>
        <w:tc>
          <w:tcPr>
            <w:tcW w:w="692" w:type="pct"/>
          </w:tcPr>
          <w:p w:rsidR="00A0226F" w:rsidRPr="00481A50" w:rsidRDefault="00A0226F" w:rsidP="00C0481E"/>
        </w:tc>
        <w:tc>
          <w:tcPr>
            <w:tcW w:w="666" w:type="pct"/>
          </w:tcPr>
          <w:p w:rsidR="00A0226F" w:rsidRPr="00481A50" w:rsidRDefault="00A0226F" w:rsidP="00C0481E"/>
        </w:tc>
        <w:tc>
          <w:tcPr>
            <w:tcW w:w="576" w:type="pct"/>
          </w:tcPr>
          <w:p w:rsidR="00A0226F" w:rsidRPr="00481A50" w:rsidRDefault="00A0226F" w:rsidP="00C0481E"/>
        </w:tc>
        <w:tc>
          <w:tcPr>
            <w:tcW w:w="627" w:type="pct"/>
          </w:tcPr>
          <w:p w:rsidR="00A0226F" w:rsidRPr="00481A50" w:rsidRDefault="00A0226F" w:rsidP="00C0481E"/>
        </w:tc>
        <w:tc>
          <w:tcPr>
            <w:tcW w:w="520" w:type="pct"/>
          </w:tcPr>
          <w:p w:rsidR="00A0226F" w:rsidRPr="00481A50" w:rsidRDefault="00A0226F" w:rsidP="00C0481E"/>
        </w:tc>
      </w:tr>
      <w:tr w:rsidR="0083795C">
        <w:trPr>
          <w:trHeight w:val="360"/>
          <w:jc w:val="center"/>
        </w:trPr>
        <w:tc>
          <w:tcPr>
            <w:tcW w:w="511" w:type="pct"/>
          </w:tcPr>
          <w:p w:rsidR="0083795C" w:rsidRPr="00481A50" w:rsidRDefault="0083795C" w:rsidP="00C0481E"/>
        </w:tc>
        <w:tc>
          <w:tcPr>
            <w:tcW w:w="762" w:type="pct"/>
          </w:tcPr>
          <w:p w:rsidR="0083795C" w:rsidRPr="00481A50" w:rsidRDefault="0083795C" w:rsidP="00C0481E"/>
        </w:tc>
        <w:tc>
          <w:tcPr>
            <w:tcW w:w="646" w:type="pct"/>
          </w:tcPr>
          <w:p w:rsidR="0083795C" w:rsidRPr="00481A50" w:rsidRDefault="0083795C" w:rsidP="00C0481E"/>
        </w:tc>
        <w:tc>
          <w:tcPr>
            <w:tcW w:w="692" w:type="pct"/>
          </w:tcPr>
          <w:p w:rsidR="0083795C" w:rsidRPr="00481A50" w:rsidRDefault="0083795C" w:rsidP="00C0481E"/>
        </w:tc>
        <w:tc>
          <w:tcPr>
            <w:tcW w:w="666" w:type="pct"/>
          </w:tcPr>
          <w:p w:rsidR="0083795C" w:rsidRPr="00481A50" w:rsidRDefault="0083795C" w:rsidP="00C0481E"/>
        </w:tc>
        <w:tc>
          <w:tcPr>
            <w:tcW w:w="576" w:type="pct"/>
          </w:tcPr>
          <w:p w:rsidR="0083795C" w:rsidRPr="00481A50" w:rsidRDefault="0083795C" w:rsidP="00C0481E"/>
        </w:tc>
        <w:tc>
          <w:tcPr>
            <w:tcW w:w="627" w:type="pct"/>
          </w:tcPr>
          <w:p w:rsidR="0083795C" w:rsidRPr="00481A50" w:rsidRDefault="0083795C" w:rsidP="00C0481E"/>
        </w:tc>
        <w:tc>
          <w:tcPr>
            <w:tcW w:w="520" w:type="pct"/>
          </w:tcPr>
          <w:p w:rsidR="0083795C" w:rsidRPr="00481A50" w:rsidRDefault="0083795C" w:rsidP="00C0481E"/>
        </w:tc>
      </w:tr>
    </w:tbl>
    <w:p w:rsidR="0083795C" w:rsidRDefault="0083795C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83795C" w:rsidRDefault="0083795C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br w:type="page"/>
      </w:r>
    </w:p>
    <w:p w:rsidR="0083795C" w:rsidRPr="0083795C" w:rsidRDefault="0083795C" w:rsidP="0083795C">
      <w:pPr>
        <w:pStyle w:val="Heading2"/>
        <w:rPr>
          <w:i w:val="0"/>
        </w:rPr>
      </w:pPr>
      <w:bookmarkStart w:id="28" w:name="_Toc102883740"/>
      <w:r w:rsidRPr="0083795C">
        <w:rPr>
          <w:i w:val="0"/>
        </w:rPr>
        <w:t>Work</w:t>
      </w:r>
      <w:r w:rsidR="00186044">
        <w:rPr>
          <w:i w:val="0"/>
        </w:rPr>
        <w:t>flow</w:t>
      </w:r>
      <w:r w:rsidRPr="0083795C">
        <w:rPr>
          <w:i w:val="0"/>
        </w:rPr>
        <w:t xml:space="preserve"> Diagram</w:t>
      </w:r>
      <w:bookmarkEnd w:id="28"/>
    </w:p>
    <w:p w:rsidR="0083795C" w:rsidRDefault="0083795C" w:rsidP="0083795C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[Provide a diagram that depicts the workflow for all nursing activities.</w:t>
      </w:r>
      <w:r w:rsidR="00FF6441">
        <w:t xml:space="preserve"> </w:t>
      </w:r>
      <w:r w:rsidR="00E16B80">
        <w:t>Do</w:t>
      </w:r>
      <w:r w:rsidR="0031326F">
        <w:t>uble</w:t>
      </w:r>
      <w:r w:rsidR="00E16B80">
        <w:t>-</w:t>
      </w:r>
      <w:r w:rsidR="0031326F">
        <w:t xml:space="preserve">click the sample </w:t>
      </w:r>
      <w:r w:rsidR="00FF6441">
        <w:t>Visio diagram below to make changes.</w:t>
      </w:r>
      <w:r>
        <w:t>]</w:t>
      </w:r>
    </w:p>
    <w:p w:rsidR="0083795C" w:rsidRPr="005249A2" w:rsidRDefault="0083795C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AE3D8A" w:rsidRDefault="00923CCD" w:rsidP="00AE3D8A">
      <w:pPr>
        <w:keepNext/>
      </w:pPr>
      <w:r>
        <w:object w:dxaOrig="8695" w:dyaOrig="10691">
          <v:shape id="_x0000_i1026" type="#_x0000_t75" style="width:6in;height:531pt" o:ole="">
            <v:imagedata r:id="rId17" o:title=""/>
          </v:shape>
          <o:OLEObject Type="Embed" ProgID="Visio.Drawing.11" ShapeID="_x0000_i1026" DrawAspect="Content" ObjectID="_1404578907" r:id="rId18"/>
        </w:object>
      </w:r>
    </w:p>
    <w:p w:rsidR="005F5F17" w:rsidRDefault="005F5F17" w:rsidP="005F5F17"/>
    <w:p w:rsidR="005F5F17" w:rsidRDefault="005F5F17" w:rsidP="00923411">
      <w:pPr>
        <w:pStyle w:val="Heading1"/>
      </w:pPr>
      <w:bookmarkStart w:id="29" w:name="_Toc102883741"/>
      <w:r>
        <w:lastRenderedPageBreak/>
        <w:t>Data Management</w:t>
      </w:r>
      <w:bookmarkEnd w:id="29"/>
    </w:p>
    <w:p w:rsidR="005F5F17" w:rsidRPr="0083795C" w:rsidRDefault="005F5F17" w:rsidP="005F5F17">
      <w:pPr>
        <w:pStyle w:val="Heading2"/>
        <w:rPr>
          <w:i w:val="0"/>
        </w:rPr>
      </w:pPr>
      <w:bookmarkStart w:id="30" w:name="_Toc102883742"/>
      <w:r w:rsidRPr="0083795C">
        <w:rPr>
          <w:i w:val="0"/>
        </w:rPr>
        <w:t>Folder Structure</w:t>
      </w:r>
      <w:bookmarkEnd w:id="30"/>
    </w:p>
    <w:p w:rsidR="00AC142A" w:rsidRPr="002E7CD1" w:rsidRDefault="00AC142A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83795C">
        <w:t>I</w:t>
      </w:r>
      <w:r w:rsidRPr="002E7CD1">
        <w:t xml:space="preserve">dentify a folder structure </w:t>
      </w:r>
      <w:r w:rsidR="00623CA9">
        <w:t>in which</w:t>
      </w:r>
      <w:r w:rsidRPr="002E7CD1">
        <w:t xml:space="preserve"> to store all relat</w:t>
      </w:r>
      <w:r w:rsidR="00623CA9">
        <w:t>ed</w:t>
      </w:r>
      <w:r w:rsidRPr="002E7CD1">
        <w:t xml:space="preserve"> electronic files.</w:t>
      </w:r>
      <w:r w:rsidR="00A312CB">
        <w:t>]</w:t>
      </w:r>
    </w:p>
    <w:p w:rsidR="005F5F17" w:rsidRPr="00623CA9" w:rsidRDefault="005F5F17" w:rsidP="005F5F17">
      <w:pPr>
        <w:pStyle w:val="Heading2"/>
        <w:rPr>
          <w:i w:val="0"/>
        </w:rPr>
      </w:pPr>
      <w:bookmarkStart w:id="31" w:name="_Toc102883743"/>
      <w:r w:rsidRPr="00623CA9">
        <w:rPr>
          <w:i w:val="0"/>
        </w:rPr>
        <w:t>File</w:t>
      </w:r>
      <w:r w:rsidR="004C7D1D">
        <w:rPr>
          <w:i w:val="0"/>
        </w:rPr>
        <w:t>-Naming</w:t>
      </w:r>
      <w:r w:rsidRPr="00623CA9">
        <w:rPr>
          <w:i w:val="0"/>
        </w:rPr>
        <w:t xml:space="preserve"> Convention</w:t>
      </w:r>
      <w:bookmarkEnd w:id="31"/>
    </w:p>
    <w:p w:rsidR="00AC142A" w:rsidRPr="00573532" w:rsidRDefault="00AC142A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623CA9">
        <w:t>I</w:t>
      </w:r>
      <w:r w:rsidRPr="00573532">
        <w:t>dentify a formal naming convention for all files in the centralized folder structure.</w:t>
      </w:r>
      <w:r>
        <w:t>]</w:t>
      </w:r>
    </w:p>
    <w:p w:rsidR="00F21B68" w:rsidRDefault="00F21B68" w:rsidP="00923411">
      <w:pPr>
        <w:pStyle w:val="Heading1"/>
      </w:pPr>
      <w:bookmarkStart w:id="32" w:name="_Toc81887269"/>
      <w:bookmarkStart w:id="33" w:name="_Toc102883744"/>
      <w:r>
        <w:t>Lessons Learned</w:t>
      </w:r>
      <w:bookmarkEnd w:id="32"/>
      <w:bookmarkEnd w:id="33"/>
    </w:p>
    <w:p w:rsidR="00AC142A" w:rsidRPr="005219BE" w:rsidRDefault="00AC142A" w:rsidP="00AC142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623CA9">
        <w:t>I</w:t>
      </w:r>
      <w:r w:rsidRPr="005219BE">
        <w:t xml:space="preserve">dentify potential opportunities for </w:t>
      </w:r>
      <w:r w:rsidR="004C7D1D">
        <w:t>improving</w:t>
      </w:r>
      <w:r w:rsidRPr="005219BE">
        <w:t xml:space="preserve"> any of the work processes.</w:t>
      </w:r>
      <w:r>
        <w:t>]</w:t>
      </w:r>
    </w:p>
    <w:p w:rsidR="00ED47EA" w:rsidRDefault="00ED47EA" w:rsidP="00ED47EA"/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638"/>
        <w:gridCol w:w="3159"/>
        <w:gridCol w:w="2119"/>
        <w:gridCol w:w="2724"/>
      </w:tblGrid>
      <w:tr w:rsidR="00ED47EA">
        <w:trPr>
          <w:trHeight w:val="360"/>
          <w:jc w:val="center"/>
        </w:trPr>
        <w:tc>
          <w:tcPr>
            <w:tcW w:w="648" w:type="dxa"/>
            <w:shd w:val="clear" w:color="auto" w:fill="E6E6E6"/>
            <w:vAlign w:val="center"/>
          </w:tcPr>
          <w:p w:rsidR="00ED47EA" w:rsidRPr="00A312CB" w:rsidRDefault="00ED47EA" w:rsidP="00A312CB">
            <w:pPr>
              <w:rPr>
                <w:rFonts w:cs="Arial"/>
                <w:b/>
                <w:color w:val="003366"/>
                <w:szCs w:val="20"/>
              </w:rPr>
            </w:pPr>
            <w:r w:rsidRPr="00A312CB">
              <w:rPr>
                <w:rFonts w:cs="Arial"/>
                <w:b/>
                <w:color w:val="003366"/>
                <w:szCs w:val="20"/>
              </w:rPr>
              <w:t>ID #</w:t>
            </w:r>
          </w:p>
        </w:tc>
        <w:tc>
          <w:tcPr>
            <w:tcW w:w="3240" w:type="dxa"/>
            <w:shd w:val="clear" w:color="auto" w:fill="E6E6E6"/>
            <w:vAlign w:val="center"/>
          </w:tcPr>
          <w:p w:rsidR="00ED47EA" w:rsidRPr="00A312CB" w:rsidRDefault="00ED47EA" w:rsidP="00A312CB">
            <w:pPr>
              <w:rPr>
                <w:rFonts w:cs="Arial"/>
                <w:b/>
                <w:color w:val="003366"/>
                <w:szCs w:val="20"/>
              </w:rPr>
            </w:pPr>
            <w:r w:rsidRPr="00A312CB">
              <w:rPr>
                <w:rFonts w:cs="Arial"/>
                <w:b/>
                <w:color w:val="003366"/>
                <w:szCs w:val="20"/>
              </w:rPr>
              <w:t>Description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ED47EA" w:rsidRPr="00A312CB" w:rsidRDefault="00ED47EA" w:rsidP="00A312CB">
            <w:pPr>
              <w:rPr>
                <w:rFonts w:cs="Arial"/>
                <w:b/>
                <w:bCs/>
                <w:color w:val="003366"/>
                <w:szCs w:val="20"/>
              </w:rPr>
            </w:pPr>
            <w:r w:rsidRPr="00A312CB">
              <w:rPr>
                <w:rFonts w:cs="Arial"/>
                <w:b/>
                <w:bCs/>
                <w:color w:val="003366"/>
                <w:szCs w:val="20"/>
              </w:rPr>
              <w:t>Submitted by</w:t>
            </w:r>
          </w:p>
        </w:tc>
        <w:tc>
          <w:tcPr>
            <w:tcW w:w="2808" w:type="dxa"/>
            <w:shd w:val="clear" w:color="auto" w:fill="E6E6E6"/>
            <w:vAlign w:val="center"/>
          </w:tcPr>
          <w:p w:rsidR="00ED47EA" w:rsidRPr="00A312CB" w:rsidRDefault="00ED47EA" w:rsidP="00A312CB">
            <w:pPr>
              <w:rPr>
                <w:rFonts w:cs="Arial"/>
                <w:b/>
                <w:bCs/>
                <w:color w:val="003366"/>
                <w:szCs w:val="20"/>
              </w:rPr>
            </w:pPr>
            <w:r w:rsidRPr="00A312CB">
              <w:rPr>
                <w:rFonts w:cs="Arial"/>
                <w:b/>
                <w:bCs/>
                <w:color w:val="003366"/>
                <w:szCs w:val="20"/>
              </w:rPr>
              <w:t>Result</w:t>
            </w:r>
          </w:p>
        </w:tc>
      </w:tr>
      <w:tr w:rsidR="00ED47EA">
        <w:trPr>
          <w:trHeight w:val="360"/>
          <w:jc w:val="center"/>
        </w:trPr>
        <w:tc>
          <w:tcPr>
            <w:tcW w:w="648" w:type="dxa"/>
          </w:tcPr>
          <w:p w:rsidR="00ED47EA" w:rsidRPr="00D35772" w:rsidRDefault="00ED47EA" w:rsidP="00A312CB"/>
        </w:tc>
        <w:tc>
          <w:tcPr>
            <w:tcW w:w="3240" w:type="dxa"/>
          </w:tcPr>
          <w:p w:rsidR="00ED47EA" w:rsidRPr="00D35772" w:rsidRDefault="00ED47EA" w:rsidP="00A312CB"/>
        </w:tc>
        <w:tc>
          <w:tcPr>
            <w:tcW w:w="2160" w:type="dxa"/>
          </w:tcPr>
          <w:p w:rsidR="00ED47EA" w:rsidRPr="00D35772" w:rsidRDefault="00ED47EA" w:rsidP="00A312CB"/>
        </w:tc>
        <w:tc>
          <w:tcPr>
            <w:tcW w:w="2808" w:type="dxa"/>
          </w:tcPr>
          <w:p w:rsidR="00ED47EA" w:rsidRPr="00D35772" w:rsidRDefault="00ED47EA" w:rsidP="00A312CB"/>
        </w:tc>
      </w:tr>
      <w:tr w:rsidR="00ED47EA">
        <w:trPr>
          <w:trHeight w:val="360"/>
          <w:jc w:val="center"/>
        </w:trPr>
        <w:tc>
          <w:tcPr>
            <w:tcW w:w="648" w:type="dxa"/>
          </w:tcPr>
          <w:p w:rsidR="00ED47EA" w:rsidRPr="00D35772" w:rsidRDefault="00ED47EA" w:rsidP="00A312CB"/>
        </w:tc>
        <w:tc>
          <w:tcPr>
            <w:tcW w:w="3240" w:type="dxa"/>
          </w:tcPr>
          <w:p w:rsidR="00ED47EA" w:rsidRPr="00D35772" w:rsidRDefault="00ED47EA" w:rsidP="00A312CB"/>
        </w:tc>
        <w:tc>
          <w:tcPr>
            <w:tcW w:w="2160" w:type="dxa"/>
          </w:tcPr>
          <w:p w:rsidR="00ED47EA" w:rsidRPr="00D35772" w:rsidRDefault="00ED47EA" w:rsidP="00A312CB"/>
        </w:tc>
        <w:tc>
          <w:tcPr>
            <w:tcW w:w="2808" w:type="dxa"/>
          </w:tcPr>
          <w:p w:rsidR="00ED47EA" w:rsidRPr="00D35772" w:rsidRDefault="00ED47EA" w:rsidP="00A312CB"/>
        </w:tc>
      </w:tr>
    </w:tbl>
    <w:p w:rsidR="00F21B68" w:rsidRDefault="00F21B68" w:rsidP="00923411">
      <w:pPr>
        <w:pStyle w:val="Heading1"/>
      </w:pPr>
      <w:bookmarkStart w:id="34" w:name="_Toc81800320"/>
      <w:bookmarkStart w:id="35" w:name="_Toc81887270"/>
      <w:bookmarkStart w:id="36" w:name="_Toc102883745"/>
      <w:r>
        <w:t>Sections Omitted</w:t>
      </w:r>
      <w:bookmarkEnd w:id="34"/>
      <w:bookmarkEnd w:id="35"/>
      <w:bookmarkEnd w:id="36"/>
    </w:p>
    <w:p w:rsidR="00A312CB" w:rsidRDefault="00A312CB" w:rsidP="00A312C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Pr="00A63D1E">
        <w:t xml:space="preserve">List the </w:t>
      </w:r>
      <w:r w:rsidR="00E16B80">
        <w:t>s</w:t>
      </w:r>
      <w:r w:rsidRPr="00A63D1E">
        <w:t>ection headers for any document sections that have been intentionally omitted.</w:t>
      </w:r>
      <w:r>
        <w:t>]</w:t>
      </w:r>
    </w:p>
    <w:p w:rsidR="00623CA9" w:rsidRPr="005204F5" w:rsidRDefault="00623CA9" w:rsidP="00F21B68"/>
    <w:sectPr w:rsidR="00623CA9" w:rsidRPr="005204F5" w:rsidSect="00A312CB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86" w:rsidRDefault="00585986">
      <w:r>
        <w:separator/>
      </w:r>
    </w:p>
  </w:endnote>
  <w:endnote w:type="continuationSeparator" w:id="0">
    <w:p w:rsidR="00585986" w:rsidRDefault="0058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A2" w:rsidRPr="00983479" w:rsidRDefault="005249A2" w:rsidP="009834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A2" w:rsidRDefault="005249A2">
    <w:pPr>
      <w:pStyle w:val="Foo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5578">
      <w:rPr>
        <w:noProof/>
      </w:rPr>
      <w:t>5</w:t>
    </w:r>
    <w:r>
      <w:fldChar w:fldCharType="end"/>
    </w:r>
    <w:r>
      <w:tab/>
    </w:r>
    <w:r w:rsidR="000C5578">
      <w:t>Date:_________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86" w:rsidRDefault="00585986">
      <w:r>
        <w:separator/>
      </w:r>
    </w:p>
  </w:footnote>
  <w:footnote w:type="continuationSeparator" w:id="0">
    <w:p w:rsidR="00585986" w:rsidRDefault="0058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A2" w:rsidRDefault="00524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49CD"/>
    <w:multiLevelType w:val="multilevel"/>
    <w:tmpl w:val="9D183D2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5B4A88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AE74F6"/>
    <w:multiLevelType w:val="hybridMultilevel"/>
    <w:tmpl w:val="A15E3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78"/>
    <w:rsid w:val="000202C4"/>
    <w:rsid w:val="000267E3"/>
    <w:rsid w:val="00047090"/>
    <w:rsid w:val="00057B05"/>
    <w:rsid w:val="000C5578"/>
    <w:rsid w:val="000C6936"/>
    <w:rsid w:val="000E096C"/>
    <w:rsid w:val="000E5337"/>
    <w:rsid w:val="000F5647"/>
    <w:rsid w:val="000F78F2"/>
    <w:rsid w:val="0014329A"/>
    <w:rsid w:val="00154B0E"/>
    <w:rsid w:val="001708B9"/>
    <w:rsid w:val="00185624"/>
    <w:rsid w:val="00186044"/>
    <w:rsid w:val="0019175E"/>
    <w:rsid w:val="00194F08"/>
    <w:rsid w:val="001A34E7"/>
    <w:rsid w:val="001A7A50"/>
    <w:rsid w:val="001C2702"/>
    <w:rsid w:val="001E4F47"/>
    <w:rsid w:val="001F2225"/>
    <w:rsid w:val="002E7CD1"/>
    <w:rsid w:val="002F4D98"/>
    <w:rsid w:val="0031326F"/>
    <w:rsid w:val="00326CF4"/>
    <w:rsid w:val="0034392C"/>
    <w:rsid w:val="00360216"/>
    <w:rsid w:val="003634C2"/>
    <w:rsid w:val="00365BB4"/>
    <w:rsid w:val="00375ECE"/>
    <w:rsid w:val="00386327"/>
    <w:rsid w:val="00395952"/>
    <w:rsid w:val="00407E27"/>
    <w:rsid w:val="00410950"/>
    <w:rsid w:val="00437FBC"/>
    <w:rsid w:val="00481FD9"/>
    <w:rsid w:val="004C5CDE"/>
    <w:rsid w:val="004C7D1D"/>
    <w:rsid w:val="004D7574"/>
    <w:rsid w:val="00506F71"/>
    <w:rsid w:val="00507A4C"/>
    <w:rsid w:val="005249A2"/>
    <w:rsid w:val="00525F7C"/>
    <w:rsid w:val="00535404"/>
    <w:rsid w:val="0055467B"/>
    <w:rsid w:val="00556F26"/>
    <w:rsid w:val="0056624A"/>
    <w:rsid w:val="00573532"/>
    <w:rsid w:val="00585986"/>
    <w:rsid w:val="005C309E"/>
    <w:rsid w:val="005D2B54"/>
    <w:rsid w:val="005D5FE6"/>
    <w:rsid w:val="005D75E6"/>
    <w:rsid w:val="005F55BD"/>
    <w:rsid w:val="005F5F17"/>
    <w:rsid w:val="00615337"/>
    <w:rsid w:val="00623CA9"/>
    <w:rsid w:val="006250CD"/>
    <w:rsid w:val="006809A1"/>
    <w:rsid w:val="006A0496"/>
    <w:rsid w:val="006B4AEE"/>
    <w:rsid w:val="006B59A0"/>
    <w:rsid w:val="006B61A5"/>
    <w:rsid w:val="006B7798"/>
    <w:rsid w:val="00734604"/>
    <w:rsid w:val="00756E82"/>
    <w:rsid w:val="007A3DC4"/>
    <w:rsid w:val="007D22D4"/>
    <w:rsid w:val="0081196F"/>
    <w:rsid w:val="00814260"/>
    <w:rsid w:val="0083795C"/>
    <w:rsid w:val="008563B0"/>
    <w:rsid w:val="00874611"/>
    <w:rsid w:val="008A3341"/>
    <w:rsid w:val="008F4838"/>
    <w:rsid w:val="00923411"/>
    <w:rsid w:val="00923CCD"/>
    <w:rsid w:val="00945E46"/>
    <w:rsid w:val="00983479"/>
    <w:rsid w:val="00984172"/>
    <w:rsid w:val="00987375"/>
    <w:rsid w:val="0099637B"/>
    <w:rsid w:val="009C394A"/>
    <w:rsid w:val="009C72F7"/>
    <w:rsid w:val="00A0226F"/>
    <w:rsid w:val="00A312CB"/>
    <w:rsid w:val="00A95CD4"/>
    <w:rsid w:val="00AC142A"/>
    <w:rsid w:val="00AE3D8A"/>
    <w:rsid w:val="00B10F99"/>
    <w:rsid w:val="00B50324"/>
    <w:rsid w:val="00B71901"/>
    <w:rsid w:val="00B81227"/>
    <w:rsid w:val="00C0481E"/>
    <w:rsid w:val="00C451DA"/>
    <w:rsid w:val="00C6224F"/>
    <w:rsid w:val="00C81682"/>
    <w:rsid w:val="00C87EA4"/>
    <w:rsid w:val="00CB3476"/>
    <w:rsid w:val="00CD5039"/>
    <w:rsid w:val="00D04642"/>
    <w:rsid w:val="00D3334F"/>
    <w:rsid w:val="00D464F6"/>
    <w:rsid w:val="00D55D42"/>
    <w:rsid w:val="00D60E47"/>
    <w:rsid w:val="00DA7A19"/>
    <w:rsid w:val="00DB77D4"/>
    <w:rsid w:val="00DE3C80"/>
    <w:rsid w:val="00DF245D"/>
    <w:rsid w:val="00E1451B"/>
    <w:rsid w:val="00E16B80"/>
    <w:rsid w:val="00E5075A"/>
    <w:rsid w:val="00E66723"/>
    <w:rsid w:val="00ED1BB5"/>
    <w:rsid w:val="00ED47EA"/>
    <w:rsid w:val="00EE1828"/>
    <w:rsid w:val="00F21B68"/>
    <w:rsid w:val="00F23ABB"/>
    <w:rsid w:val="00F24FCC"/>
    <w:rsid w:val="00F37B2F"/>
    <w:rsid w:val="00F434C3"/>
    <w:rsid w:val="00F621C8"/>
    <w:rsid w:val="00F654D2"/>
    <w:rsid w:val="00F73777"/>
    <w:rsid w:val="00F8643B"/>
    <w:rsid w:val="00F967D7"/>
    <w:rsid w:val="00FA2B9C"/>
    <w:rsid w:val="00FF128A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ABB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23411"/>
    <w:pPr>
      <w:keepNext/>
      <w:numPr>
        <w:numId w:val="1"/>
      </w:numPr>
      <w:spacing w:before="360" w:after="60"/>
      <w:outlineLvl w:val="0"/>
    </w:pPr>
    <w:rPr>
      <w:rFonts w:cs="Arial"/>
      <w:b/>
      <w:bCs/>
      <w:color w:val="003366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21B6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1B68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21B6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21B6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21B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1B6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21B6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21B68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1">
    <w:name w:val="Table Web 1"/>
    <w:basedOn w:val="TableNormal"/>
    <w:rsid w:val="00F21B6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0F5647"/>
    <w:rPr>
      <w:color w:val="0000FF"/>
      <w:u w:val="single"/>
    </w:rPr>
  </w:style>
  <w:style w:type="paragraph" w:styleId="BodyText">
    <w:name w:val="Body Text"/>
    <w:basedOn w:val="Normal"/>
    <w:rsid w:val="000F5647"/>
    <w:pPr>
      <w:spacing w:after="120" w:line="0" w:lineRule="atLeast"/>
      <w:ind w:left="360"/>
    </w:pPr>
    <w:rPr>
      <w:spacing w:val="-5"/>
      <w:szCs w:val="20"/>
    </w:rPr>
  </w:style>
  <w:style w:type="paragraph" w:customStyle="1" w:styleId="TableText">
    <w:name w:val="Table Text"/>
    <w:basedOn w:val="Normal"/>
    <w:rsid w:val="000F5647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0F5647"/>
    <w:pPr>
      <w:spacing w:before="60"/>
      <w:jc w:val="center"/>
    </w:pPr>
    <w:rPr>
      <w:b/>
      <w:bCs/>
      <w:spacing w:val="-5"/>
      <w:szCs w:val="20"/>
    </w:rPr>
  </w:style>
  <w:style w:type="paragraph" w:styleId="TOC1">
    <w:name w:val="toc 1"/>
    <w:basedOn w:val="Normal"/>
    <w:next w:val="Normal"/>
    <w:semiHidden/>
    <w:rsid w:val="004D7574"/>
    <w:pPr>
      <w:tabs>
        <w:tab w:val="left" w:pos="432"/>
        <w:tab w:val="left" w:leader="dot" w:pos="8496"/>
      </w:tabs>
      <w:spacing w:before="120" w:after="60"/>
    </w:pPr>
    <w:rPr>
      <w:b/>
      <w:sz w:val="24"/>
    </w:rPr>
  </w:style>
  <w:style w:type="paragraph" w:styleId="TOC2">
    <w:name w:val="toc 2"/>
    <w:basedOn w:val="Normal"/>
    <w:next w:val="Normal"/>
    <w:semiHidden/>
    <w:rsid w:val="00185624"/>
    <w:pPr>
      <w:tabs>
        <w:tab w:val="left" w:pos="1008"/>
        <w:tab w:val="left" w:leader="dot" w:pos="8510"/>
      </w:tabs>
      <w:spacing w:before="60"/>
      <w:ind w:left="1440" w:hanging="1008"/>
    </w:pPr>
  </w:style>
  <w:style w:type="paragraph" w:styleId="Header">
    <w:name w:val="header"/>
    <w:basedOn w:val="Normal"/>
    <w:rsid w:val="009834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4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3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D3334F"/>
    <w:pPr>
      <w:spacing w:before="60"/>
    </w:pPr>
    <w:rPr>
      <w:bCs/>
      <w:i/>
      <w:szCs w:val="20"/>
    </w:rPr>
  </w:style>
  <w:style w:type="paragraph" w:styleId="TOC3">
    <w:name w:val="toc 3"/>
    <w:basedOn w:val="Normal"/>
    <w:next w:val="Normal"/>
    <w:autoRedefine/>
    <w:semiHidden/>
    <w:rsid w:val="00154B0E"/>
    <w:pPr>
      <w:tabs>
        <w:tab w:val="left" w:pos="1728"/>
        <w:tab w:val="left" w:leader="dot" w:pos="8510"/>
      </w:tabs>
      <w:spacing w:before="60"/>
      <w:ind w:left="2736" w:hanging="1728"/>
    </w:pPr>
  </w:style>
  <w:style w:type="paragraph" w:styleId="TOC4">
    <w:name w:val="toc 4"/>
    <w:basedOn w:val="Normal"/>
    <w:next w:val="Normal"/>
    <w:autoRedefine/>
    <w:semiHidden/>
    <w:rsid w:val="0056624A"/>
    <w:pPr>
      <w:ind w:left="720"/>
    </w:pPr>
  </w:style>
  <w:style w:type="paragraph" w:customStyle="1" w:styleId="StyleBoldCentered">
    <w:name w:val="Style Bold Centered"/>
    <w:basedOn w:val="Normal"/>
    <w:rsid w:val="00756E82"/>
    <w:pPr>
      <w:jc w:val="center"/>
    </w:pPr>
    <w:rPr>
      <w:b/>
      <w:bCs/>
      <w:color w:val="003366"/>
      <w:sz w:val="32"/>
      <w:szCs w:val="20"/>
    </w:rPr>
  </w:style>
  <w:style w:type="character" w:customStyle="1" w:styleId="Style16ptBold">
    <w:name w:val="Style 16 pt Bold"/>
    <w:basedOn w:val="DefaultParagraphFont"/>
    <w:rsid w:val="00437FBC"/>
    <w:rPr>
      <w:rFonts w:ascii="Arial" w:hAnsi="Arial"/>
      <w:b/>
      <w:bCs/>
      <w:color w:val="003366"/>
      <w:sz w:val="32"/>
    </w:rPr>
  </w:style>
  <w:style w:type="paragraph" w:customStyle="1" w:styleId="StyleCentered">
    <w:name w:val="Style Centered"/>
    <w:basedOn w:val="Normal"/>
    <w:rsid w:val="00437FBC"/>
    <w:pPr>
      <w:spacing w:before="240" w:after="240"/>
      <w:jc w:val="center"/>
    </w:pPr>
    <w:rPr>
      <w:szCs w:val="20"/>
    </w:rPr>
  </w:style>
  <w:style w:type="paragraph" w:customStyle="1" w:styleId="StyleCaptionCentered">
    <w:name w:val="Style Caption + Centered"/>
    <w:basedOn w:val="Caption"/>
    <w:rsid w:val="00AC142A"/>
  </w:style>
  <w:style w:type="character" w:styleId="CommentReference">
    <w:name w:val="annotation reference"/>
    <w:basedOn w:val="DefaultParagraphFont"/>
    <w:semiHidden/>
    <w:rsid w:val="00623CA9"/>
    <w:rPr>
      <w:sz w:val="16"/>
      <w:szCs w:val="16"/>
    </w:rPr>
  </w:style>
  <w:style w:type="paragraph" w:styleId="CommentText">
    <w:name w:val="annotation text"/>
    <w:basedOn w:val="Normal"/>
    <w:semiHidden/>
    <w:rsid w:val="00623CA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3CA9"/>
    <w:rPr>
      <w:b/>
      <w:bCs/>
    </w:rPr>
  </w:style>
  <w:style w:type="paragraph" w:styleId="BalloonText">
    <w:name w:val="Balloon Text"/>
    <w:basedOn w:val="Normal"/>
    <w:semiHidden/>
    <w:rsid w:val="00623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ABB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23411"/>
    <w:pPr>
      <w:keepNext/>
      <w:numPr>
        <w:numId w:val="1"/>
      </w:numPr>
      <w:spacing w:before="360" w:after="60"/>
      <w:outlineLvl w:val="0"/>
    </w:pPr>
    <w:rPr>
      <w:rFonts w:cs="Arial"/>
      <w:b/>
      <w:bCs/>
      <w:color w:val="003366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21B6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1B68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21B6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21B6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21B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1B6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21B6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21B68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1">
    <w:name w:val="Table Web 1"/>
    <w:basedOn w:val="TableNormal"/>
    <w:rsid w:val="00F21B6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0F5647"/>
    <w:rPr>
      <w:color w:val="0000FF"/>
      <w:u w:val="single"/>
    </w:rPr>
  </w:style>
  <w:style w:type="paragraph" w:styleId="BodyText">
    <w:name w:val="Body Text"/>
    <w:basedOn w:val="Normal"/>
    <w:rsid w:val="000F5647"/>
    <w:pPr>
      <w:spacing w:after="120" w:line="0" w:lineRule="atLeast"/>
      <w:ind w:left="360"/>
    </w:pPr>
    <w:rPr>
      <w:spacing w:val="-5"/>
      <w:szCs w:val="20"/>
    </w:rPr>
  </w:style>
  <w:style w:type="paragraph" w:customStyle="1" w:styleId="TableText">
    <w:name w:val="Table Text"/>
    <w:basedOn w:val="Normal"/>
    <w:rsid w:val="000F5647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0F5647"/>
    <w:pPr>
      <w:spacing w:before="60"/>
      <w:jc w:val="center"/>
    </w:pPr>
    <w:rPr>
      <w:b/>
      <w:bCs/>
      <w:spacing w:val="-5"/>
      <w:szCs w:val="20"/>
    </w:rPr>
  </w:style>
  <w:style w:type="paragraph" w:styleId="TOC1">
    <w:name w:val="toc 1"/>
    <w:basedOn w:val="Normal"/>
    <w:next w:val="Normal"/>
    <w:semiHidden/>
    <w:rsid w:val="004D7574"/>
    <w:pPr>
      <w:tabs>
        <w:tab w:val="left" w:pos="432"/>
        <w:tab w:val="left" w:leader="dot" w:pos="8496"/>
      </w:tabs>
      <w:spacing w:before="120" w:after="60"/>
    </w:pPr>
    <w:rPr>
      <w:b/>
      <w:sz w:val="24"/>
    </w:rPr>
  </w:style>
  <w:style w:type="paragraph" w:styleId="TOC2">
    <w:name w:val="toc 2"/>
    <w:basedOn w:val="Normal"/>
    <w:next w:val="Normal"/>
    <w:semiHidden/>
    <w:rsid w:val="00185624"/>
    <w:pPr>
      <w:tabs>
        <w:tab w:val="left" w:pos="1008"/>
        <w:tab w:val="left" w:leader="dot" w:pos="8510"/>
      </w:tabs>
      <w:spacing w:before="60"/>
      <w:ind w:left="1440" w:hanging="1008"/>
    </w:pPr>
  </w:style>
  <w:style w:type="paragraph" w:styleId="Header">
    <w:name w:val="header"/>
    <w:basedOn w:val="Normal"/>
    <w:rsid w:val="009834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4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3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D3334F"/>
    <w:pPr>
      <w:spacing w:before="60"/>
    </w:pPr>
    <w:rPr>
      <w:bCs/>
      <w:i/>
      <w:szCs w:val="20"/>
    </w:rPr>
  </w:style>
  <w:style w:type="paragraph" w:styleId="TOC3">
    <w:name w:val="toc 3"/>
    <w:basedOn w:val="Normal"/>
    <w:next w:val="Normal"/>
    <w:autoRedefine/>
    <w:semiHidden/>
    <w:rsid w:val="00154B0E"/>
    <w:pPr>
      <w:tabs>
        <w:tab w:val="left" w:pos="1728"/>
        <w:tab w:val="left" w:leader="dot" w:pos="8510"/>
      </w:tabs>
      <w:spacing w:before="60"/>
      <w:ind w:left="2736" w:hanging="1728"/>
    </w:pPr>
  </w:style>
  <w:style w:type="paragraph" w:styleId="TOC4">
    <w:name w:val="toc 4"/>
    <w:basedOn w:val="Normal"/>
    <w:next w:val="Normal"/>
    <w:autoRedefine/>
    <w:semiHidden/>
    <w:rsid w:val="0056624A"/>
    <w:pPr>
      <w:ind w:left="720"/>
    </w:pPr>
  </w:style>
  <w:style w:type="paragraph" w:customStyle="1" w:styleId="StyleBoldCentered">
    <w:name w:val="Style Bold Centered"/>
    <w:basedOn w:val="Normal"/>
    <w:rsid w:val="00756E82"/>
    <w:pPr>
      <w:jc w:val="center"/>
    </w:pPr>
    <w:rPr>
      <w:b/>
      <w:bCs/>
      <w:color w:val="003366"/>
      <w:sz w:val="32"/>
      <w:szCs w:val="20"/>
    </w:rPr>
  </w:style>
  <w:style w:type="character" w:customStyle="1" w:styleId="Style16ptBold">
    <w:name w:val="Style 16 pt Bold"/>
    <w:basedOn w:val="DefaultParagraphFont"/>
    <w:rsid w:val="00437FBC"/>
    <w:rPr>
      <w:rFonts w:ascii="Arial" w:hAnsi="Arial"/>
      <w:b/>
      <w:bCs/>
      <w:color w:val="003366"/>
      <w:sz w:val="32"/>
    </w:rPr>
  </w:style>
  <w:style w:type="paragraph" w:customStyle="1" w:styleId="StyleCentered">
    <w:name w:val="Style Centered"/>
    <w:basedOn w:val="Normal"/>
    <w:rsid w:val="00437FBC"/>
    <w:pPr>
      <w:spacing w:before="240" w:after="240"/>
      <w:jc w:val="center"/>
    </w:pPr>
    <w:rPr>
      <w:szCs w:val="20"/>
    </w:rPr>
  </w:style>
  <w:style w:type="paragraph" w:customStyle="1" w:styleId="StyleCaptionCentered">
    <w:name w:val="Style Caption + Centered"/>
    <w:basedOn w:val="Caption"/>
    <w:rsid w:val="00AC142A"/>
  </w:style>
  <w:style w:type="character" w:styleId="CommentReference">
    <w:name w:val="annotation reference"/>
    <w:basedOn w:val="DefaultParagraphFont"/>
    <w:semiHidden/>
    <w:rsid w:val="00623CA9"/>
    <w:rPr>
      <w:sz w:val="16"/>
      <w:szCs w:val="16"/>
    </w:rPr>
  </w:style>
  <w:style w:type="paragraph" w:styleId="CommentText">
    <w:name w:val="annotation text"/>
    <w:basedOn w:val="Normal"/>
    <w:semiHidden/>
    <w:rsid w:val="00623CA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3CA9"/>
    <w:rPr>
      <w:b/>
      <w:bCs/>
    </w:rPr>
  </w:style>
  <w:style w:type="paragraph" w:styleId="BalloonText">
    <w:name w:val="Balloon Text"/>
    <w:basedOn w:val="Normal"/>
    <w:semiHidden/>
    <w:rsid w:val="00623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1.xls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diagramData" Target="diagrams/data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Optimized%20nursing%20scheduling%20process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E37902-8453-4281-93E0-69AB0B80A0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08428C1-7D5F-4B70-914E-A15C9FE1CE1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Nursing Manager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C60FDF19-77BE-477A-96AB-012E4B17C5BC}" type="parTrans" cxnId="{905F3255-D9A8-482A-A723-C2AAF14B6E6F}">
      <dgm:prSet/>
      <dgm:spPr/>
    </dgm:pt>
    <dgm:pt modelId="{CF4EEDC8-A3FF-47A5-AC94-4D8B3634DAD7}" type="sibTrans" cxnId="{905F3255-D9A8-482A-A723-C2AAF14B6E6F}">
      <dgm:prSet/>
      <dgm:spPr/>
    </dgm:pt>
    <dgm:pt modelId="{FF352CB9-2D9C-4C51-A1FE-79AEA02CA902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Nursing Supervisor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Dept. A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DC5C4A3B-4C1D-4F2B-907A-CF0C35BC960F}" type="parTrans" cxnId="{04977875-8D6B-47D2-BD92-4FF1B6DA87B0}">
      <dgm:prSet/>
      <dgm:spPr/>
    </dgm:pt>
    <dgm:pt modelId="{BCB927A1-178F-4E95-8373-2078BA505986}" type="sibTrans" cxnId="{04977875-8D6B-47D2-BD92-4FF1B6DA87B0}">
      <dgm:prSet/>
      <dgm:spPr/>
    </dgm:pt>
    <dgm:pt modelId="{6B320ED8-5FB8-4007-BAE5-0A8CF3D5AC15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#1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2F41AEDA-F117-4923-9F13-DFA393CF4C6A}" type="parTrans" cxnId="{C0782CB7-DCDF-4ECA-AFDA-ED87761CA089}">
      <dgm:prSet/>
      <dgm:spPr/>
    </dgm:pt>
    <dgm:pt modelId="{F9A4FE68-B6AF-423F-8372-4AF866D1B201}" type="sibTrans" cxnId="{C0782CB7-DCDF-4ECA-AFDA-ED87761CA089}">
      <dgm:prSet/>
      <dgm:spPr/>
    </dgm:pt>
    <dgm:pt modelId="{35B87236-C440-46F8-8301-3656B729A7A2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#2 (etc</a:t>
          </a:r>
          <a:r>
            <a:rPr lang="en-US" b="0" i="0" u="none" strike="noStrike" baseline="0" smtClean="0">
              <a:latin typeface="Times New Roman"/>
            </a:rPr>
            <a:t>.</a:t>
          </a:r>
          <a:r>
            <a:rPr lang="en-US" b="0" i="0" u="none" strike="noStrike" baseline="0" smtClean="0">
              <a:latin typeface="Calibri"/>
            </a:rPr>
            <a:t>)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6B4E306B-E254-446E-A738-87C666F61634}" type="parTrans" cxnId="{2A75CBBB-117A-4D5E-A8FA-48A93D029C16}">
      <dgm:prSet/>
      <dgm:spPr/>
    </dgm:pt>
    <dgm:pt modelId="{B7516061-57A9-478B-A957-01438D85C8E1}" type="sibTrans" cxnId="{2A75CBBB-117A-4D5E-A8FA-48A93D029C16}">
      <dgm:prSet/>
      <dgm:spPr/>
    </dgm:pt>
    <dgm:pt modelId="{EF69F02B-ADF4-44DF-9DFD-EC14405601A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Nursing Supervisor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Dept. B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BC729090-F3E4-4A72-BC87-B87E7554F7D6}" type="parTrans" cxnId="{A4D011A4-D211-4ACC-BCB8-E825480EA23D}">
      <dgm:prSet/>
      <dgm:spPr/>
    </dgm:pt>
    <dgm:pt modelId="{4F06714F-9369-49C5-95D1-5934CEB5D35C}" type="sibTrans" cxnId="{A4D011A4-D211-4ACC-BCB8-E825480EA23D}">
      <dgm:prSet/>
      <dgm:spPr/>
    </dgm:pt>
    <dgm:pt modelId="{49E0405F-53B4-4DE3-8FAA-83A2658EE0C0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#1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18510488-D146-48DA-A55B-25CCC7F08E6C}" type="parTrans" cxnId="{582A6742-8269-4359-82EF-AC76E40C0E3B}">
      <dgm:prSet/>
      <dgm:spPr/>
    </dgm:pt>
    <dgm:pt modelId="{26123A6A-E710-4C4F-B629-63AA28DC622D}" type="sibTrans" cxnId="{582A6742-8269-4359-82EF-AC76E40C0E3B}">
      <dgm:prSet/>
      <dgm:spPr/>
    </dgm:pt>
    <dgm:pt modelId="{704DD52C-AED8-4AB2-A73E-05BC1C73C1C9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#2 (etc</a:t>
          </a:r>
          <a:r>
            <a:rPr lang="en-US" b="0" i="0" u="none" strike="noStrike" baseline="0" smtClean="0">
              <a:latin typeface="Times New Roman"/>
            </a:rPr>
            <a:t>.</a:t>
          </a:r>
          <a:r>
            <a:rPr lang="en-US" b="0" i="0" u="none" strike="noStrike" baseline="0" smtClean="0">
              <a:latin typeface="Calibri"/>
            </a:rPr>
            <a:t>)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F4B12C30-9278-4DEA-8E29-D5FE30270379}" type="parTrans" cxnId="{225ED0D8-4E81-46A8-A069-9E6390352B26}">
      <dgm:prSet/>
      <dgm:spPr/>
    </dgm:pt>
    <dgm:pt modelId="{182C177A-19F8-4651-9A73-A787FDA49818}" type="sibTrans" cxnId="{225ED0D8-4E81-46A8-A069-9E6390352B26}">
      <dgm:prSet/>
      <dgm:spPr/>
    </dgm:pt>
    <dgm:pt modelId="{A13F3500-0FEE-471B-97EC-42294FC30D39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Nursing Supervisor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Dept. C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8D0DEB64-1CB7-42F3-B6E7-8925ACE491C4}" type="parTrans" cxnId="{A34A7F1C-5B6F-4D7C-B8AE-8A9E6DA3A1B1}">
      <dgm:prSet/>
      <dgm:spPr/>
    </dgm:pt>
    <dgm:pt modelId="{51C64419-EBD2-41F6-86E3-4A398B4CE11E}" type="sibTrans" cxnId="{A34A7F1C-5B6F-4D7C-B8AE-8A9E6DA3A1B1}">
      <dgm:prSet/>
      <dgm:spPr/>
    </dgm:pt>
    <dgm:pt modelId="{3FCE04D3-C31B-4C81-9201-58500169E94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#1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234D0F44-19D4-43B1-9B34-EE45065C6FCB}" type="parTrans" cxnId="{4822E5EA-AB41-461D-BFCB-F5372A2CB493}">
      <dgm:prSet/>
      <dgm:spPr/>
    </dgm:pt>
    <dgm:pt modelId="{3405D3F2-6288-4A1A-B835-F7222A9A47A3}" type="sibTrans" cxnId="{4822E5EA-AB41-461D-BFCB-F5372A2CB493}">
      <dgm:prSet/>
      <dgm:spPr/>
    </dgm:pt>
    <dgm:pt modelId="{3F94360F-1D23-4370-A100-2A42914BCBA0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Nurse #2 (etc</a:t>
          </a:r>
          <a:r>
            <a:rPr lang="en-US" b="0" i="0" u="none" strike="noStrike" baseline="0" smtClean="0">
              <a:latin typeface="Times New Roman"/>
            </a:rPr>
            <a:t>.</a:t>
          </a:r>
          <a:r>
            <a:rPr lang="en-US" b="0" i="0" u="none" strike="noStrike" baseline="0" smtClean="0">
              <a:latin typeface="Calibri"/>
            </a:rPr>
            <a:t>)</a:t>
          </a:r>
        </a:p>
        <a:p>
          <a:pPr marR="0" algn="ctr" rtl="0"/>
          <a:endParaRPr lang="en-US" b="0" i="0" u="none" strike="noStrike" baseline="0" smtClean="0">
            <a:latin typeface="Calibri"/>
          </a:endParaRPr>
        </a:p>
        <a:p>
          <a:pPr marR="0" algn="ctr" rtl="0"/>
          <a:r>
            <a:rPr lang="en-US" b="1" i="0" u="none" strike="noStrike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mtClean="0"/>
        </a:p>
      </dgm:t>
    </dgm:pt>
    <dgm:pt modelId="{08D4D3DE-BF4D-43BD-82DC-62C0EE9A5552}" type="parTrans" cxnId="{5CE4C413-EC39-4D0E-B923-F14B3BA36268}">
      <dgm:prSet/>
      <dgm:spPr/>
    </dgm:pt>
    <dgm:pt modelId="{46536175-3D9B-46ED-906C-DC9EABE93B51}" type="sibTrans" cxnId="{5CE4C413-EC39-4D0E-B923-F14B3BA36268}">
      <dgm:prSet/>
      <dgm:spPr/>
    </dgm:pt>
    <dgm:pt modelId="{C74504B0-B310-4F19-824E-82A219E3EA5E}" type="pres">
      <dgm:prSet presAssocID="{F7E37902-8453-4281-93E0-69AB0B80A0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DE0DD-9770-4904-9C79-0547A2AAC522}" type="pres">
      <dgm:prSet presAssocID="{B08428C1-7D5F-4B70-914E-A15C9FE1CE14}" presName="hierRoot1" presStyleCnt="0">
        <dgm:presLayoutVars>
          <dgm:hierBranch/>
        </dgm:presLayoutVars>
      </dgm:prSet>
      <dgm:spPr/>
    </dgm:pt>
    <dgm:pt modelId="{9935E968-24AD-4F25-8B1E-14E0F211596B}" type="pres">
      <dgm:prSet presAssocID="{B08428C1-7D5F-4B70-914E-A15C9FE1CE14}" presName="rootComposite1" presStyleCnt="0"/>
      <dgm:spPr/>
    </dgm:pt>
    <dgm:pt modelId="{71B6EB9A-861B-43A2-90EE-515C6044A69A}" type="pres">
      <dgm:prSet presAssocID="{B08428C1-7D5F-4B70-914E-A15C9FE1CE14}" presName="rootText1" presStyleLbl="node0" presStyleIdx="0" presStyleCnt="1">
        <dgm:presLayoutVars>
          <dgm:chPref val="3"/>
        </dgm:presLayoutVars>
      </dgm:prSet>
      <dgm:spPr/>
    </dgm:pt>
    <dgm:pt modelId="{52AA830E-C1EA-4958-8560-FE80C25AEAB3}" type="pres">
      <dgm:prSet presAssocID="{B08428C1-7D5F-4B70-914E-A15C9FE1CE14}" presName="rootConnector1" presStyleLbl="node1" presStyleIdx="0" presStyleCnt="0"/>
      <dgm:spPr/>
    </dgm:pt>
    <dgm:pt modelId="{C0DD3BB5-343C-4F88-9BF0-9B6249B6AE25}" type="pres">
      <dgm:prSet presAssocID="{B08428C1-7D5F-4B70-914E-A15C9FE1CE14}" presName="hierChild2" presStyleCnt="0"/>
      <dgm:spPr/>
    </dgm:pt>
    <dgm:pt modelId="{4F840A2D-9532-40E3-9C84-D0CEBBA0099A}" type="pres">
      <dgm:prSet presAssocID="{DC5C4A3B-4C1D-4F2B-907A-CF0C35BC960F}" presName="Name35" presStyleLbl="parChTrans1D2" presStyleIdx="0" presStyleCnt="3"/>
      <dgm:spPr/>
    </dgm:pt>
    <dgm:pt modelId="{6F7053A3-1787-4268-8D71-3F6929DF7F3A}" type="pres">
      <dgm:prSet presAssocID="{FF352CB9-2D9C-4C51-A1FE-79AEA02CA902}" presName="hierRoot2" presStyleCnt="0">
        <dgm:presLayoutVars>
          <dgm:hierBranch/>
        </dgm:presLayoutVars>
      </dgm:prSet>
      <dgm:spPr/>
    </dgm:pt>
    <dgm:pt modelId="{A3F4FF28-42EA-4D56-8694-C5DFED790279}" type="pres">
      <dgm:prSet presAssocID="{FF352CB9-2D9C-4C51-A1FE-79AEA02CA902}" presName="rootComposite" presStyleCnt="0"/>
      <dgm:spPr/>
    </dgm:pt>
    <dgm:pt modelId="{C4E06338-13DE-4B54-901D-A8139DD0D9AA}" type="pres">
      <dgm:prSet presAssocID="{FF352CB9-2D9C-4C51-A1FE-79AEA02CA902}" presName="rootText" presStyleLbl="node2" presStyleIdx="0" presStyleCnt="3">
        <dgm:presLayoutVars>
          <dgm:chPref val="3"/>
        </dgm:presLayoutVars>
      </dgm:prSet>
      <dgm:spPr/>
    </dgm:pt>
    <dgm:pt modelId="{B30C54F5-D6DB-4831-B088-4C47E8E2EAEE}" type="pres">
      <dgm:prSet presAssocID="{FF352CB9-2D9C-4C51-A1FE-79AEA02CA902}" presName="rootConnector" presStyleLbl="node2" presStyleIdx="0" presStyleCnt="3"/>
      <dgm:spPr/>
    </dgm:pt>
    <dgm:pt modelId="{9D9047A6-ED51-4F97-AE2E-23F57C1CC206}" type="pres">
      <dgm:prSet presAssocID="{FF352CB9-2D9C-4C51-A1FE-79AEA02CA902}" presName="hierChild4" presStyleCnt="0"/>
      <dgm:spPr/>
    </dgm:pt>
    <dgm:pt modelId="{B0EDCF7A-9AC8-4DD7-B4DC-2D8C55D27D24}" type="pres">
      <dgm:prSet presAssocID="{2F41AEDA-F117-4923-9F13-DFA393CF4C6A}" presName="Name35" presStyleLbl="parChTrans1D3" presStyleIdx="0" presStyleCnt="6"/>
      <dgm:spPr/>
    </dgm:pt>
    <dgm:pt modelId="{DE687410-96BB-489A-8737-9C77D298A0F5}" type="pres">
      <dgm:prSet presAssocID="{6B320ED8-5FB8-4007-BAE5-0A8CF3D5AC15}" presName="hierRoot2" presStyleCnt="0">
        <dgm:presLayoutVars>
          <dgm:hierBranch val="r"/>
        </dgm:presLayoutVars>
      </dgm:prSet>
      <dgm:spPr/>
    </dgm:pt>
    <dgm:pt modelId="{064CE2A0-2BDC-417A-A306-C2FEC100F9F3}" type="pres">
      <dgm:prSet presAssocID="{6B320ED8-5FB8-4007-BAE5-0A8CF3D5AC15}" presName="rootComposite" presStyleCnt="0"/>
      <dgm:spPr/>
    </dgm:pt>
    <dgm:pt modelId="{A9B5F52E-6507-48E4-A328-9A69C8A52359}" type="pres">
      <dgm:prSet presAssocID="{6B320ED8-5FB8-4007-BAE5-0A8CF3D5AC15}" presName="rootText" presStyleLbl="node3" presStyleIdx="0" presStyleCnt="6">
        <dgm:presLayoutVars>
          <dgm:chPref val="3"/>
        </dgm:presLayoutVars>
      </dgm:prSet>
      <dgm:spPr/>
    </dgm:pt>
    <dgm:pt modelId="{18086F55-0273-4DC2-870B-382C6F6D6DC2}" type="pres">
      <dgm:prSet presAssocID="{6B320ED8-5FB8-4007-BAE5-0A8CF3D5AC15}" presName="rootConnector" presStyleLbl="node3" presStyleIdx="0" presStyleCnt="6"/>
      <dgm:spPr/>
    </dgm:pt>
    <dgm:pt modelId="{5342B905-7274-48B4-887C-E8C92EAD0A97}" type="pres">
      <dgm:prSet presAssocID="{6B320ED8-5FB8-4007-BAE5-0A8CF3D5AC15}" presName="hierChild4" presStyleCnt="0"/>
      <dgm:spPr/>
    </dgm:pt>
    <dgm:pt modelId="{A6AD26EC-CAAC-4705-B22F-8858E843B7DF}" type="pres">
      <dgm:prSet presAssocID="{6B320ED8-5FB8-4007-BAE5-0A8CF3D5AC15}" presName="hierChild5" presStyleCnt="0"/>
      <dgm:spPr/>
    </dgm:pt>
    <dgm:pt modelId="{A37BDFFC-7210-4F0A-8C4C-4C97B02A0BB8}" type="pres">
      <dgm:prSet presAssocID="{6B4E306B-E254-446E-A738-87C666F61634}" presName="Name35" presStyleLbl="parChTrans1D3" presStyleIdx="1" presStyleCnt="6"/>
      <dgm:spPr/>
    </dgm:pt>
    <dgm:pt modelId="{8A17567C-42E9-413D-B30E-8735098ED473}" type="pres">
      <dgm:prSet presAssocID="{35B87236-C440-46F8-8301-3656B729A7A2}" presName="hierRoot2" presStyleCnt="0">
        <dgm:presLayoutVars>
          <dgm:hierBranch val="r"/>
        </dgm:presLayoutVars>
      </dgm:prSet>
      <dgm:spPr/>
    </dgm:pt>
    <dgm:pt modelId="{CCCCEF08-57FA-47A9-B7E1-B5111A512C3F}" type="pres">
      <dgm:prSet presAssocID="{35B87236-C440-46F8-8301-3656B729A7A2}" presName="rootComposite" presStyleCnt="0"/>
      <dgm:spPr/>
    </dgm:pt>
    <dgm:pt modelId="{5F861098-C6FC-4DAE-8822-64856CB0BB59}" type="pres">
      <dgm:prSet presAssocID="{35B87236-C440-46F8-8301-3656B729A7A2}" presName="rootText" presStyleLbl="node3" presStyleIdx="1" presStyleCnt="6">
        <dgm:presLayoutVars>
          <dgm:chPref val="3"/>
        </dgm:presLayoutVars>
      </dgm:prSet>
      <dgm:spPr/>
    </dgm:pt>
    <dgm:pt modelId="{C8F0A467-9593-4FC1-B725-1407735DABFD}" type="pres">
      <dgm:prSet presAssocID="{35B87236-C440-46F8-8301-3656B729A7A2}" presName="rootConnector" presStyleLbl="node3" presStyleIdx="1" presStyleCnt="6"/>
      <dgm:spPr/>
    </dgm:pt>
    <dgm:pt modelId="{A5EFB16B-95D1-4330-B8F2-6AAA4C2F78FD}" type="pres">
      <dgm:prSet presAssocID="{35B87236-C440-46F8-8301-3656B729A7A2}" presName="hierChild4" presStyleCnt="0"/>
      <dgm:spPr/>
    </dgm:pt>
    <dgm:pt modelId="{D05C11A5-2DF5-45E9-A26B-E0C77E4C05E2}" type="pres">
      <dgm:prSet presAssocID="{35B87236-C440-46F8-8301-3656B729A7A2}" presName="hierChild5" presStyleCnt="0"/>
      <dgm:spPr/>
    </dgm:pt>
    <dgm:pt modelId="{F57D02EA-2871-4CB3-89E2-866BE5AD7361}" type="pres">
      <dgm:prSet presAssocID="{FF352CB9-2D9C-4C51-A1FE-79AEA02CA902}" presName="hierChild5" presStyleCnt="0"/>
      <dgm:spPr/>
    </dgm:pt>
    <dgm:pt modelId="{AAAB57DD-EFF8-4BB2-B92F-7196179225FC}" type="pres">
      <dgm:prSet presAssocID="{BC729090-F3E4-4A72-BC87-B87E7554F7D6}" presName="Name35" presStyleLbl="parChTrans1D2" presStyleIdx="1" presStyleCnt="3"/>
      <dgm:spPr/>
    </dgm:pt>
    <dgm:pt modelId="{56A2D021-FF2A-41A7-B49A-8E101B5B955E}" type="pres">
      <dgm:prSet presAssocID="{EF69F02B-ADF4-44DF-9DFD-EC14405601A7}" presName="hierRoot2" presStyleCnt="0">
        <dgm:presLayoutVars>
          <dgm:hierBranch/>
        </dgm:presLayoutVars>
      </dgm:prSet>
      <dgm:spPr/>
    </dgm:pt>
    <dgm:pt modelId="{E13BB21E-A6BC-4905-8CA6-D43AC44500CF}" type="pres">
      <dgm:prSet presAssocID="{EF69F02B-ADF4-44DF-9DFD-EC14405601A7}" presName="rootComposite" presStyleCnt="0"/>
      <dgm:spPr/>
    </dgm:pt>
    <dgm:pt modelId="{F899E6DA-6D21-4912-BC73-7E380A958306}" type="pres">
      <dgm:prSet presAssocID="{EF69F02B-ADF4-44DF-9DFD-EC14405601A7}" presName="rootText" presStyleLbl="node2" presStyleIdx="1" presStyleCnt="3">
        <dgm:presLayoutVars>
          <dgm:chPref val="3"/>
        </dgm:presLayoutVars>
      </dgm:prSet>
      <dgm:spPr/>
    </dgm:pt>
    <dgm:pt modelId="{6C69F595-1781-4177-96A5-7D496969A34A}" type="pres">
      <dgm:prSet presAssocID="{EF69F02B-ADF4-44DF-9DFD-EC14405601A7}" presName="rootConnector" presStyleLbl="node2" presStyleIdx="1" presStyleCnt="3"/>
      <dgm:spPr/>
    </dgm:pt>
    <dgm:pt modelId="{6E94817F-40DD-43E3-A724-82EE48106F80}" type="pres">
      <dgm:prSet presAssocID="{EF69F02B-ADF4-44DF-9DFD-EC14405601A7}" presName="hierChild4" presStyleCnt="0"/>
      <dgm:spPr/>
    </dgm:pt>
    <dgm:pt modelId="{C9BE316B-58DE-4CDA-9D65-53B5CEA6B4C1}" type="pres">
      <dgm:prSet presAssocID="{18510488-D146-48DA-A55B-25CCC7F08E6C}" presName="Name35" presStyleLbl="parChTrans1D3" presStyleIdx="2" presStyleCnt="6"/>
      <dgm:spPr/>
    </dgm:pt>
    <dgm:pt modelId="{1BB4FBAB-6AEF-48DC-8E18-CEF0F5CF4340}" type="pres">
      <dgm:prSet presAssocID="{49E0405F-53B4-4DE3-8FAA-83A2658EE0C0}" presName="hierRoot2" presStyleCnt="0">
        <dgm:presLayoutVars>
          <dgm:hierBranch val="r"/>
        </dgm:presLayoutVars>
      </dgm:prSet>
      <dgm:spPr/>
    </dgm:pt>
    <dgm:pt modelId="{F69B655F-17D1-4084-9A87-AD48B77367AE}" type="pres">
      <dgm:prSet presAssocID="{49E0405F-53B4-4DE3-8FAA-83A2658EE0C0}" presName="rootComposite" presStyleCnt="0"/>
      <dgm:spPr/>
    </dgm:pt>
    <dgm:pt modelId="{9D5CA0E2-A678-4812-A1A1-BE200CFEAC72}" type="pres">
      <dgm:prSet presAssocID="{49E0405F-53B4-4DE3-8FAA-83A2658EE0C0}" presName="rootText" presStyleLbl="node3" presStyleIdx="2" presStyleCnt="6">
        <dgm:presLayoutVars>
          <dgm:chPref val="3"/>
        </dgm:presLayoutVars>
      </dgm:prSet>
      <dgm:spPr/>
    </dgm:pt>
    <dgm:pt modelId="{ACDF5B9A-9D2C-415D-BDD4-6D4F05DA853D}" type="pres">
      <dgm:prSet presAssocID="{49E0405F-53B4-4DE3-8FAA-83A2658EE0C0}" presName="rootConnector" presStyleLbl="node3" presStyleIdx="2" presStyleCnt="6"/>
      <dgm:spPr/>
    </dgm:pt>
    <dgm:pt modelId="{5A62132E-EFB5-42EA-B6C0-DE8327DDB342}" type="pres">
      <dgm:prSet presAssocID="{49E0405F-53B4-4DE3-8FAA-83A2658EE0C0}" presName="hierChild4" presStyleCnt="0"/>
      <dgm:spPr/>
    </dgm:pt>
    <dgm:pt modelId="{C1133B36-1340-453F-9C7F-7EEAE200F6EA}" type="pres">
      <dgm:prSet presAssocID="{49E0405F-53B4-4DE3-8FAA-83A2658EE0C0}" presName="hierChild5" presStyleCnt="0"/>
      <dgm:spPr/>
    </dgm:pt>
    <dgm:pt modelId="{91DB478D-6F96-421F-8B7A-973E07C3A9B2}" type="pres">
      <dgm:prSet presAssocID="{F4B12C30-9278-4DEA-8E29-D5FE30270379}" presName="Name35" presStyleLbl="parChTrans1D3" presStyleIdx="3" presStyleCnt="6"/>
      <dgm:spPr/>
    </dgm:pt>
    <dgm:pt modelId="{313CDB12-B120-4057-B63B-99308C2E4B41}" type="pres">
      <dgm:prSet presAssocID="{704DD52C-AED8-4AB2-A73E-05BC1C73C1C9}" presName="hierRoot2" presStyleCnt="0">
        <dgm:presLayoutVars>
          <dgm:hierBranch val="r"/>
        </dgm:presLayoutVars>
      </dgm:prSet>
      <dgm:spPr/>
    </dgm:pt>
    <dgm:pt modelId="{ACFAD088-08D1-42D8-959C-3C9DB7D1D56E}" type="pres">
      <dgm:prSet presAssocID="{704DD52C-AED8-4AB2-A73E-05BC1C73C1C9}" presName="rootComposite" presStyleCnt="0"/>
      <dgm:spPr/>
    </dgm:pt>
    <dgm:pt modelId="{A3121E7B-51E7-4B75-A54F-F246714E0E78}" type="pres">
      <dgm:prSet presAssocID="{704DD52C-AED8-4AB2-A73E-05BC1C73C1C9}" presName="rootText" presStyleLbl="node3" presStyleIdx="3" presStyleCnt="6">
        <dgm:presLayoutVars>
          <dgm:chPref val="3"/>
        </dgm:presLayoutVars>
      </dgm:prSet>
      <dgm:spPr/>
    </dgm:pt>
    <dgm:pt modelId="{147F010D-7713-4641-BB87-5D63CD0F9104}" type="pres">
      <dgm:prSet presAssocID="{704DD52C-AED8-4AB2-A73E-05BC1C73C1C9}" presName="rootConnector" presStyleLbl="node3" presStyleIdx="3" presStyleCnt="6"/>
      <dgm:spPr/>
    </dgm:pt>
    <dgm:pt modelId="{6D923E69-9486-4AA0-A56C-ADA765FFE81B}" type="pres">
      <dgm:prSet presAssocID="{704DD52C-AED8-4AB2-A73E-05BC1C73C1C9}" presName="hierChild4" presStyleCnt="0"/>
      <dgm:spPr/>
    </dgm:pt>
    <dgm:pt modelId="{D1BC6BBC-60B6-4C5E-A3A7-08E3788D5F48}" type="pres">
      <dgm:prSet presAssocID="{704DD52C-AED8-4AB2-A73E-05BC1C73C1C9}" presName="hierChild5" presStyleCnt="0"/>
      <dgm:spPr/>
    </dgm:pt>
    <dgm:pt modelId="{E2D2C299-619E-4A45-984C-6EDFB1C518DD}" type="pres">
      <dgm:prSet presAssocID="{EF69F02B-ADF4-44DF-9DFD-EC14405601A7}" presName="hierChild5" presStyleCnt="0"/>
      <dgm:spPr/>
    </dgm:pt>
    <dgm:pt modelId="{C2307762-C849-4277-BE62-C4BC673E171C}" type="pres">
      <dgm:prSet presAssocID="{8D0DEB64-1CB7-42F3-B6E7-8925ACE491C4}" presName="Name35" presStyleLbl="parChTrans1D2" presStyleIdx="2" presStyleCnt="3"/>
      <dgm:spPr/>
    </dgm:pt>
    <dgm:pt modelId="{3A6624D1-F0BD-4E27-9836-58A8DC7F82D5}" type="pres">
      <dgm:prSet presAssocID="{A13F3500-0FEE-471B-97EC-42294FC30D39}" presName="hierRoot2" presStyleCnt="0">
        <dgm:presLayoutVars>
          <dgm:hierBranch/>
        </dgm:presLayoutVars>
      </dgm:prSet>
      <dgm:spPr/>
    </dgm:pt>
    <dgm:pt modelId="{98EBEA72-7488-45EF-A745-75FF1E44C775}" type="pres">
      <dgm:prSet presAssocID="{A13F3500-0FEE-471B-97EC-42294FC30D39}" presName="rootComposite" presStyleCnt="0"/>
      <dgm:spPr/>
    </dgm:pt>
    <dgm:pt modelId="{2CE6C745-0940-460F-B111-681CEB273186}" type="pres">
      <dgm:prSet presAssocID="{A13F3500-0FEE-471B-97EC-42294FC30D39}" presName="rootText" presStyleLbl="node2" presStyleIdx="2" presStyleCnt="3">
        <dgm:presLayoutVars>
          <dgm:chPref val="3"/>
        </dgm:presLayoutVars>
      </dgm:prSet>
      <dgm:spPr/>
    </dgm:pt>
    <dgm:pt modelId="{6E9A6E73-6A16-4FD8-B9E5-B32B0330EF3A}" type="pres">
      <dgm:prSet presAssocID="{A13F3500-0FEE-471B-97EC-42294FC30D39}" presName="rootConnector" presStyleLbl="node2" presStyleIdx="2" presStyleCnt="3"/>
      <dgm:spPr/>
    </dgm:pt>
    <dgm:pt modelId="{1581E114-D968-4505-BDDC-B7D64B832F7E}" type="pres">
      <dgm:prSet presAssocID="{A13F3500-0FEE-471B-97EC-42294FC30D39}" presName="hierChild4" presStyleCnt="0"/>
      <dgm:spPr/>
    </dgm:pt>
    <dgm:pt modelId="{896A2CEB-DE6B-4B7F-892F-C0FAA3E4E040}" type="pres">
      <dgm:prSet presAssocID="{234D0F44-19D4-43B1-9B34-EE45065C6FCB}" presName="Name35" presStyleLbl="parChTrans1D3" presStyleIdx="4" presStyleCnt="6"/>
      <dgm:spPr/>
    </dgm:pt>
    <dgm:pt modelId="{357759F5-7567-4127-B9A9-73AF8A9793FF}" type="pres">
      <dgm:prSet presAssocID="{3FCE04D3-C31B-4C81-9201-58500169E94C}" presName="hierRoot2" presStyleCnt="0">
        <dgm:presLayoutVars>
          <dgm:hierBranch val="r"/>
        </dgm:presLayoutVars>
      </dgm:prSet>
      <dgm:spPr/>
    </dgm:pt>
    <dgm:pt modelId="{6AC13285-8EB1-4A7B-AD58-6B99FADBB6C5}" type="pres">
      <dgm:prSet presAssocID="{3FCE04D3-C31B-4C81-9201-58500169E94C}" presName="rootComposite" presStyleCnt="0"/>
      <dgm:spPr/>
    </dgm:pt>
    <dgm:pt modelId="{ED7BFA25-E3B9-4EAE-8BD3-767A80E6D792}" type="pres">
      <dgm:prSet presAssocID="{3FCE04D3-C31B-4C81-9201-58500169E94C}" presName="rootText" presStyleLbl="node3" presStyleIdx="4" presStyleCnt="6">
        <dgm:presLayoutVars>
          <dgm:chPref val="3"/>
        </dgm:presLayoutVars>
      </dgm:prSet>
      <dgm:spPr/>
    </dgm:pt>
    <dgm:pt modelId="{59E01FD3-DE2C-4A81-BB8E-CBCBDCBD381F}" type="pres">
      <dgm:prSet presAssocID="{3FCE04D3-C31B-4C81-9201-58500169E94C}" presName="rootConnector" presStyleLbl="node3" presStyleIdx="4" presStyleCnt="6"/>
      <dgm:spPr/>
    </dgm:pt>
    <dgm:pt modelId="{BC3C4B3E-BD13-4122-A529-8D40B151D6F4}" type="pres">
      <dgm:prSet presAssocID="{3FCE04D3-C31B-4C81-9201-58500169E94C}" presName="hierChild4" presStyleCnt="0"/>
      <dgm:spPr/>
    </dgm:pt>
    <dgm:pt modelId="{81B78F4F-2728-4846-BB81-578514EA2CD6}" type="pres">
      <dgm:prSet presAssocID="{3FCE04D3-C31B-4C81-9201-58500169E94C}" presName="hierChild5" presStyleCnt="0"/>
      <dgm:spPr/>
    </dgm:pt>
    <dgm:pt modelId="{9F010FE7-F0BA-4409-99F3-798B442EB062}" type="pres">
      <dgm:prSet presAssocID="{08D4D3DE-BF4D-43BD-82DC-62C0EE9A5552}" presName="Name35" presStyleLbl="parChTrans1D3" presStyleIdx="5" presStyleCnt="6"/>
      <dgm:spPr/>
    </dgm:pt>
    <dgm:pt modelId="{757DDA68-BAFF-46E1-B423-89E12B8BE869}" type="pres">
      <dgm:prSet presAssocID="{3F94360F-1D23-4370-A100-2A42914BCBA0}" presName="hierRoot2" presStyleCnt="0">
        <dgm:presLayoutVars>
          <dgm:hierBranch val="r"/>
        </dgm:presLayoutVars>
      </dgm:prSet>
      <dgm:spPr/>
    </dgm:pt>
    <dgm:pt modelId="{C36F5CF1-BB29-458F-B95D-593F884A88FB}" type="pres">
      <dgm:prSet presAssocID="{3F94360F-1D23-4370-A100-2A42914BCBA0}" presName="rootComposite" presStyleCnt="0"/>
      <dgm:spPr/>
    </dgm:pt>
    <dgm:pt modelId="{9EDA9127-63B8-4A72-B76A-F4B058DCDF6F}" type="pres">
      <dgm:prSet presAssocID="{3F94360F-1D23-4370-A100-2A42914BCBA0}" presName="rootText" presStyleLbl="node3" presStyleIdx="5" presStyleCnt="6">
        <dgm:presLayoutVars>
          <dgm:chPref val="3"/>
        </dgm:presLayoutVars>
      </dgm:prSet>
      <dgm:spPr/>
    </dgm:pt>
    <dgm:pt modelId="{D8F89F4C-7E57-41BD-A2C8-259EF7E80A3F}" type="pres">
      <dgm:prSet presAssocID="{3F94360F-1D23-4370-A100-2A42914BCBA0}" presName="rootConnector" presStyleLbl="node3" presStyleIdx="5" presStyleCnt="6"/>
      <dgm:spPr/>
    </dgm:pt>
    <dgm:pt modelId="{27795260-ABCC-4580-846B-519A9A252C3C}" type="pres">
      <dgm:prSet presAssocID="{3F94360F-1D23-4370-A100-2A42914BCBA0}" presName="hierChild4" presStyleCnt="0"/>
      <dgm:spPr/>
    </dgm:pt>
    <dgm:pt modelId="{AC6EC589-86C9-4494-B59B-9424DF8F3B58}" type="pres">
      <dgm:prSet presAssocID="{3F94360F-1D23-4370-A100-2A42914BCBA0}" presName="hierChild5" presStyleCnt="0"/>
      <dgm:spPr/>
    </dgm:pt>
    <dgm:pt modelId="{281B7B8D-B7DF-4193-A6C7-B4665F7EAC65}" type="pres">
      <dgm:prSet presAssocID="{A13F3500-0FEE-471B-97EC-42294FC30D39}" presName="hierChild5" presStyleCnt="0"/>
      <dgm:spPr/>
    </dgm:pt>
    <dgm:pt modelId="{B75293C1-0598-4153-B4AB-59B03CA66320}" type="pres">
      <dgm:prSet presAssocID="{B08428C1-7D5F-4B70-914E-A15C9FE1CE14}" presName="hierChild3" presStyleCnt="0"/>
      <dgm:spPr/>
    </dgm:pt>
  </dgm:ptLst>
  <dgm:cxnLst>
    <dgm:cxn modelId="{582A6742-8269-4359-82EF-AC76E40C0E3B}" srcId="{EF69F02B-ADF4-44DF-9DFD-EC14405601A7}" destId="{49E0405F-53B4-4DE3-8FAA-83A2658EE0C0}" srcOrd="0" destOrd="0" parTransId="{18510488-D146-48DA-A55B-25CCC7F08E6C}" sibTransId="{26123A6A-E710-4C4F-B629-63AA28DC622D}"/>
    <dgm:cxn modelId="{7E1505A3-A73E-4C1F-BD1B-FE35CEA0DCA4}" type="presOf" srcId="{6B320ED8-5FB8-4007-BAE5-0A8CF3D5AC15}" destId="{18086F55-0273-4DC2-870B-382C6F6D6DC2}" srcOrd="1" destOrd="0" presId="urn:microsoft.com/office/officeart/2005/8/layout/orgChart1"/>
    <dgm:cxn modelId="{A34A7F1C-5B6F-4D7C-B8AE-8A9E6DA3A1B1}" srcId="{B08428C1-7D5F-4B70-914E-A15C9FE1CE14}" destId="{A13F3500-0FEE-471B-97EC-42294FC30D39}" srcOrd="2" destOrd="0" parTransId="{8D0DEB64-1CB7-42F3-B6E7-8925ACE491C4}" sibTransId="{51C64419-EBD2-41F6-86E3-4A398B4CE11E}"/>
    <dgm:cxn modelId="{8284FD6A-79BF-4B9F-9D42-DBBB18593445}" type="presOf" srcId="{8D0DEB64-1CB7-42F3-B6E7-8925ACE491C4}" destId="{C2307762-C849-4277-BE62-C4BC673E171C}" srcOrd="0" destOrd="0" presId="urn:microsoft.com/office/officeart/2005/8/layout/orgChart1"/>
    <dgm:cxn modelId="{ACEAB59A-99F1-46CA-860C-8D43A0B7A0CB}" type="presOf" srcId="{6B320ED8-5FB8-4007-BAE5-0A8CF3D5AC15}" destId="{A9B5F52E-6507-48E4-A328-9A69C8A52359}" srcOrd="0" destOrd="0" presId="urn:microsoft.com/office/officeart/2005/8/layout/orgChart1"/>
    <dgm:cxn modelId="{6E6F1815-D93D-42E1-BEC5-54938F76F70C}" type="presOf" srcId="{6B4E306B-E254-446E-A738-87C666F61634}" destId="{A37BDFFC-7210-4F0A-8C4C-4C97B02A0BB8}" srcOrd="0" destOrd="0" presId="urn:microsoft.com/office/officeart/2005/8/layout/orgChart1"/>
    <dgm:cxn modelId="{FA813474-A07D-4E40-B54C-1B7AFB1A9B06}" type="presOf" srcId="{DC5C4A3B-4C1D-4F2B-907A-CF0C35BC960F}" destId="{4F840A2D-9532-40E3-9C84-D0CEBBA0099A}" srcOrd="0" destOrd="0" presId="urn:microsoft.com/office/officeart/2005/8/layout/orgChart1"/>
    <dgm:cxn modelId="{C69753BD-A2C2-4363-81CD-B7E96BE1F3B9}" type="presOf" srcId="{A13F3500-0FEE-471B-97EC-42294FC30D39}" destId="{2CE6C745-0940-460F-B111-681CEB273186}" srcOrd="0" destOrd="0" presId="urn:microsoft.com/office/officeart/2005/8/layout/orgChart1"/>
    <dgm:cxn modelId="{7EA21CE3-1BDA-4BCB-A212-260EE16558D2}" type="presOf" srcId="{3FCE04D3-C31B-4C81-9201-58500169E94C}" destId="{59E01FD3-DE2C-4A81-BB8E-CBCBDCBD381F}" srcOrd="1" destOrd="0" presId="urn:microsoft.com/office/officeart/2005/8/layout/orgChart1"/>
    <dgm:cxn modelId="{374654E6-88D5-4A55-97F2-064937447B7E}" type="presOf" srcId="{18510488-D146-48DA-A55B-25CCC7F08E6C}" destId="{C9BE316B-58DE-4CDA-9D65-53B5CEA6B4C1}" srcOrd="0" destOrd="0" presId="urn:microsoft.com/office/officeart/2005/8/layout/orgChart1"/>
    <dgm:cxn modelId="{2A75CBBB-117A-4D5E-A8FA-48A93D029C16}" srcId="{FF352CB9-2D9C-4C51-A1FE-79AEA02CA902}" destId="{35B87236-C440-46F8-8301-3656B729A7A2}" srcOrd="1" destOrd="0" parTransId="{6B4E306B-E254-446E-A738-87C666F61634}" sibTransId="{B7516061-57A9-478B-A957-01438D85C8E1}"/>
    <dgm:cxn modelId="{4822E5EA-AB41-461D-BFCB-F5372A2CB493}" srcId="{A13F3500-0FEE-471B-97EC-42294FC30D39}" destId="{3FCE04D3-C31B-4C81-9201-58500169E94C}" srcOrd="0" destOrd="0" parTransId="{234D0F44-19D4-43B1-9B34-EE45065C6FCB}" sibTransId="{3405D3F2-6288-4A1A-B835-F7222A9A47A3}"/>
    <dgm:cxn modelId="{5CE4C413-EC39-4D0E-B923-F14B3BA36268}" srcId="{A13F3500-0FEE-471B-97EC-42294FC30D39}" destId="{3F94360F-1D23-4370-A100-2A42914BCBA0}" srcOrd="1" destOrd="0" parTransId="{08D4D3DE-BF4D-43BD-82DC-62C0EE9A5552}" sibTransId="{46536175-3D9B-46ED-906C-DC9EABE93B51}"/>
    <dgm:cxn modelId="{C0782CB7-DCDF-4ECA-AFDA-ED87761CA089}" srcId="{FF352CB9-2D9C-4C51-A1FE-79AEA02CA902}" destId="{6B320ED8-5FB8-4007-BAE5-0A8CF3D5AC15}" srcOrd="0" destOrd="0" parTransId="{2F41AEDA-F117-4923-9F13-DFA393CF4C6A}" sibTransId="{F9A4FE68-B6AF-423F-8372-4AF866D1B201}"/>
    <dgm:cxn modelId="{43FDF000-7D53-4B32-9069-BB10B8AF4A10}" type="presOf" srcId="{704DD52C-AED8-4AB2-A73E-05BC1C73C1C9}" destId="{147F010D-7713-4641-BB87-5D63CD0F9104}" srcOrd="1" destOrd="0" presId="urn:microsoft.com/office/officeart/2005/8/layout/orgChart1"/>
    <dgm:cxn modelId="{A3DE19D5-219F-44A5-861D-D5540C3FFC7A}" type="presOf" srcId="{B08428C1-7D5F-4B70-914E-A15C9FE1CE14}" destId="{52AA830E-C1EA-4958-8560-FE80C25AEAB3}" srcOrd="1" destOrd="0" presId="urn:microsoft.com/office/officeart/2005/8/layout/orgChart1"/>
    <dgm:cxn modelId="{DDCC72AF-A400-42BF-AA34-6A3E03CD5642}" type="presOf" srcId="{35B87236-C440-46F8-8301-3656B729A7A2}" destId="{5F861098-C6FC-4DAE-8822-64856CB0BB59}" srcOrd="0" destOrd="0" presId="urn:microsoft.com/office/officeart/2005/8/layout/orgChart1"/>
    <dgm:cxn modelId="{3561326D-BC7D-41E3-B50A-F4F4FC29BD5C}" type="presOf" srcId="{3FCE04D3-C31B-4C81-9201-58500169E94C}" destId="{ED7BFA25-E3B9-4EAE-8BD3-767A80E6D792}" srcOrd="0" destOrd="0" presId="urn:microsoft.com/office/officeart/2005/8/layout/orgChart1"/>
    <dgm:cxn modelId="{880A732A-D883-4BB4-B711-54759277C334}" type="presOf" srcId="{49E0405F-53B4-4DE3-8FAA-83A2658EE0C0}" destId="{ACDF5B9A-9D2C-415D-BDD4-6D4F05DA853D}" srcOrd="1" destOrd="0" presId="urn:microsoft.com/office/officeart/2005/8/layout/orgChart1"/>
    <dgm:cxn modelId="{69064966-95C4-4003-A531-0D773E440B91}" type="presOf" srcId="{BC729090-F3E4-4A72-BC87-B87E7554F7D6}" destId="{AAAB57DD-EFF8-4BB2-B92F-7196179225FC}" srcOrd="0" destOrd="0" presId="urn:microsoft.com/office/officeart/2005/8/layout/orgChart1"/>
    <dgm:cxn modelId="{712ED693-A149-46DB-9CBC-EB2FB198EA49}" type="presOf" srcId="{3F94360F-1D23-4370-A100-2A42914BCBA0}" destId="{9EDA9127-63B8-4A72-B76A-F4B058DCDF6F}" srcOrd="0" destOrd="0" presId="urn:microsoft.com/office/officeart/2005/8/layout/orgChart1"/>
    <dgm:cxn modelId="{8E96CE7E-CD06-4412-901C-9730C07F8BAE}" type="presOf" srcId="{FF352CB9-2D9C-4C51-A1FE-79AEA02CA902}" destId="{C4E06338-13DE-4B54-901D-A8139DD0D9AA}" srcOrd="0" destOrd="0" presId="urn:microsoft.com/office/officeart/2005/8/layout/orgChart1"/>
    <dgm:cxn modelId="{2ED61E8A-F2C5-4B69-92C9-F9D81C5E817F}" type="presOf" srcId="{B08428C1-7D5F-4B70-914E-A15C9FE1CE14}" destId="{71B6EB9A-861B-43A2-90EE-515C6044A69A}" srcOrd="0" destOrd="0" presId="urn:microsoft.com/office/officeart/2005/8/layout/orgChart1"/>
    <dgm:cxn modelId="{225ED0D8-4E81-46A8-A069-9E6390352B26}" srcId="{EF69F02B-ADF4-44DF-9DFD-EC14405601A7}" destId="{704DD52C-AED8-4AB2-A73E-05BC1C73C1C9}" srcOrd="1" destOrd="0" parTransId="{F4B12C30-9278-4DEA-8E29-D5FE30270379}" sibTransId="{182C177A-19F8-4651-9A73-A787FDA49818}"/>
    <dgm:cxn modelId="{126577E4-1F25-4F00-9A2B-59D5E93A28BD}" type="presOf" srcId="{EF69F02B-ADF4-44DF-9DFD-EC14405601A7}" destId="{6C69F595-1781-4177-96A5-7D496969A34A}" srcOrd="1" destOrd="0" presId="urn:microsoft.com/office/officeart/2005/8/layout/orgChart1"/>
    <dgm:cxn modelId="{FD2717C3-9214-4E25-A9A7-883702EE331C}" type="presOf" srcId="{49E0405F-53B4-4DE3-8FAA-83A2658EE0C0}" destId="{9D5CA0E2-A678-4812-A1A1-BE200CFEAC72}" srcOrd="0" destOrd="0" presId="urn:microsoft.com/office/officeart/2005/8/layout/orgChart1"/>
    <dgm:cxn modelId="{49E449CF-6EAB-48BB-88C7-A9D3FD33C99E}" type="presOf" srcId="{3F94360F-1D23-4370-A100-2A42914BCBA0}" destId="{D8F89F4C-7E57-41BD-A2C8-259EF7E80A3F}" srcOrd="1" destOrd="0" presId="urn:microsoft.com/office/officeart/2005/8/layout/orgChart1"/>
    <dgm:cxn modelId="{EB5C9890-2D62-4237-932A-D3416930D3B4}" type="presOf" srcId="{EF69F02B-ADF4-44DF-9DFD-EC14405601A7}" destId="{F899E6DA-6D21-4912-BC73-7E380A958306}" srcOrd="0" destOrd="0" presId="urn:microsoft.com/office/officeart/2005/8/layout/orgChart1"/>
    <dgm:cxn modelId="{13361596-BE33-489A-9579-87D8B7252908}" type="presOf" srcId="{F4B12C30-9278-4DEA-8E29-D5FE30270379}" destId="{91DB478D-6F96-421F-8B7A-973E07C3A9B2}" srcOrd="0" destOrd="0" presId="urn:microsoft.com/office/officeart/2005/8/layout/orgChart1"/>
    <dgm:cxn modelId="{A4D011A4-D211-4ACC-BCB8-E825480EA23D}" srcId="{B08428C1-7D5F-4B70-914E-A15C9FE1CE14}" destId="{EF69F02B-ADF4-44DF-9DFD-EC14405601A7}" srcOrd="1" destOrd="0" parTransId="{BC729090-F3E4-4A72-BC87-B87E7554F7D6}" sibTransId="{4F06714F-9369-49C5-95D1-5934CEB5D35C}"/>
    <dgm:cxn modelId="{4AB64545-BCC7-422C-9C79-678B975E849A}" type="presOf" srcId="{FF352CB9-2D9C-4C51-A1FE-79AEA02CA902}" destId="{B30C54F5-D6DB-4831-B088-4C47E8E2EAEE}" srcOrd="1" destOrd="0" presId="urn:microsoft.com/office/officeart/2005/8/layout/orgChart1"/>
    <dgm:cxn modelId="{C0600DD8-A2BA-4423-8267-7AC5CEAB852C}" type="presOf" srcId="{35B87236-C440-46F8-8301-3656B729A7A2}" destId="{C8F0A467-9593-4FC1-B725-1407735DABFD}" srcOrd="1" destOrd="0" presId="urn:microsoft.com/office/officeart/2005/8/layout/orgChart1"/>
    <dgm:cxn modelId="{04977875-8D6B-47D2-BD92-4FF1B6DA87B0}" srcId="{B08428C1-7D5F-4B70-914E-A15C9FE1CE14}" destId="{FF352CB9-2D9C-4C51-A1FE-79AEA02CA902}" srcOrd="0" destOrd="0" parTransId="{DC5C4A3B-4C1D-4F2B-907A-CF0C35BC960F}" sibTransId="{BCB927A1-178F-4E95-8373-2078BA505986}"/>
    <dgm:cxn modelId="{C6F170CC-677F-4903-9C8B-EB084D258260}" type="presOf" srcId="{2F41AEDA-F117-4923-9F13-DFA393CF4C6A}" destId="{B0EDCF7A-9AC8-4DD7-B4DC-2D8C55D27D24}" srcOrd="0" destOrd="0" presId="urn:microsoft.com/office/officeart/2005/8/layout/orgChart1"/>
    <dgm:cxn modelId="{E35374CD-2BA2-4457-ABF5-7F1F7DEAB488}" type="presOf" srcId="{08D4D3DE-BF4D-43BD-82DC-62C0EE9A5552}" destId="{9F010FE7-F0BA-4409-99F3-798B442EB062}" srcOrd="0" destOrd="0" presId="urn:microsoft.com/office/officeart/2005/8/layout/orgChart1"/>
    <dgm:cxn modelId="{905F3255-D9A8-482A-A723-C2AAF14B6E6F}" srcId="{F7E37902-8453-4281-93E0-69AB0B80A062}" destId="{B08428C1-7D5F-4B70-914E-A15C9FE1CE14}" srcOrd="0" destOrd="0" parTransId="{C60FDF19-77BE-477A-96AB-012E4B17C5BC}" sibTransId="{CF4EEDC8-A3FF-47A5-AC94-4D8B3634DAD7}"/>
    <dgm:cxn modelId="{913DAB4C-9201-4B4C-92E5-066D3B8CAB83}" type="presOf" srcId="{F7E37902-8453-4281-93E0-69AB0B80A062}" destId="{C74504B0-B310-4F19-824E-82A219E3EA5E}" srcOrd="0" destOrd="0" presId="urn:microsoft.com/office/officeart/2005/8/layout/orgChart1"/>
    <dgm:cxn modelId="{B78C8510-6229-4E94-8657-622F178D9B6B}" type="presOf" srcId="{234D0F44-19D4-43B1-9B34-EE45065C6FCB}" destId="{896A2CEB-DE6B-4B7F-892F-C0FAA3E4E040}" srcOrd="0" destOrd="0" presId="urn:microsoft.com/office/officeart/2005/8/layout/orgChart1"/>
    <dgm:cxn modelId="{9A0613E2-2D4C-475C-9255-E8C2DE16F4B3}" type="presOf" srcId="{704DD52C-AED8-4AB2-A73E-05BC1C73C1C9}" destId="{A3121E7B-51E7-4B75-A54F-F246714E0E78}" srcOrd="0" destOrd="0" presId="urn:microsoft.com/office/officeart/2005/8/layout/orgChart1"/>
    <dgm:cxn modelId="{767C9981-9420-48B0-9FD1-31692E94459A}" type="presOf" srcId="{A13F3500-0FEE-471B-97EC-42294FC30D39}" destId="{6E9A6E73-6A16-4FD8-B9E5-B32B0330EF3A}" srcOrd="1" destOrd="0" presId="urn:microsoft.com/office/officeart/2005/8/layout/orgChart1"/>
    <dgm:cxn modelId="{006E7079-B8C7-4A6E-872C-59CE21CF4652}" type="presParOf" srcId="{C74504B0-B310-4F19-824E-82A219E3EA5E}" destId="{781DE0DD-9770-4904-9C79-0547A2AAC522}" srcOrd="0" destOrd="0" presId="urn:microsoft.com/office/officeart/2005/8/layout/orgChart1"/>
    <dgm:cxn modelId="{64106D38-3465-4E89-AADA-89E714DED2B2}" type="presParOf" srcId="{781DE0DD-9770-4904-9C79-0547A2AAC522}" destId="{9935E968-24AD-4F25-8B1E-14E0F211596B}" srcOrd="0" destOrd="0" presId="urn:microsoft.com/office/officeart/2005/8/layout/orgChart1"/>
    <dgm:cxn modelId="{24D9638F-3A2F-430D-92DB-AAA7173B6F28}" type="presParOf" srcId="{9935E968-24AD-4F25-8B1E-14E0F211596B}" destId="{71B6EB9A-861B-43A2-90EE-515C6044A69A}" srcOrd="0" destOrd="0" presId="urn:microsoft.com/office/officeart/2005/8/layout/orgChart1"/>
    <dgm:cxn modelId="{8E56E640-9817-4EB9-A7E8-3E90A2546FF8}" type="presParOf" srcId="{9935E968-24AD-4F25-8B1E-14E0F211596B}" destId="{52AA830E-C1EA-4958-8560-FE80C25AEAB3}" srcOrd="1" destOrd="0" presId="urn:microsoft.com/office/officeart/2005/8/layout/orgChart1"/>
    <dgm:cxn modelId="{B8EAB877-3EBF-4614-BF42-EF084F1D80FD}" type="presParOf" srcId="{781DE0DD-9770-4904-9C79-0547A2AAC522}" destId="{C0DD3BB5-343C-4F88-9BF0-9B6249B6AE25}" srcOrd="1" destOrd="0" presId="urn:microsoft.com/office/officeart/2005/8/layout/orgChart1"/>
    <dgm:cxn modelId="{B48CEDD0-BB2E-41A2-B1D6-419905A3BD7C}" type="presParOf" srcId="{C0DD3BB5-343C-4F88-9BF0-9B6249B6AE25}" destId="{4F840A2D-9532-40E3-9C84-D0CEBBA0099A}" srcOrd="0" destOrd="0" presId="urn:microsoft.com/office/officeart/2005/8/layout/orgChart1"/>
    <dgm:cxn modelId="{31C2756D-5F3D-42E3-BB8C-5E408CBB79F2}" type="presParOf" srcId="{C0DD3BB5-343C-4F88-9BF0-9B6249B6AE25}" destId="{6F7053A3-1787-4268-8D71-3F6929DF7F3A}" srcOrd="1" destOrd="0" presId="urn:microsoft.com/office/officeart/2005/8/layout/orgChart1"/>
    <dgm:cxn modelId="{E021578F-C741-4764-9853-63291B8A93A1}" type="presParOf" srcId="{6F7053A3-1787-4268-8D71-3F6929DF7F3A}" destId="{A3F4FF28-42EA-4D56-8694-C5DFED790279}" srcOrd="0" destOrd="0" presId="urn:microsoft.com/office/officeart/2005/8/layout/orgChart1"/>
    <dgm:cxn modelId="{5F41B25E-6A38-4DD8-A05F-02307C73A0CE}" type="presParOf" srcId="{A3F4FF28-42EA-4D56-8694-C5DFED790279}" destId="{C4E06338-13DE-4B54-901D-A8139DD0D9AA}" srcOrd="0" destOrd="0" presId="urn:microsoft.com/office/officeart/2005/8/layout/orgChart1"/>
    <dgm:cxn modelId="{0EB0E79E-BB3C-4508-A02C-D99307BCDB7B}" type="presParOf" srcId="{A3F4FF28-42EA-4D56-8694-C5DFED790279}" destId="{B30C54F5-D6DB-4831-B088-4C47E8E2EAEE}" srcOrd="1" destOrd="0" presId="urn:microsoft.com/office/officeart/2005/8/layout/orgChart1"/>
    <dgm:cxn modelId="{57CF64C7-DD52-4EB4-A949-4656372FB70B}" type="presParOf" srcId="{6F7053A3-1787-4268-8D71-3F6929DF7F3A}" destId="{9D9047A6-ED51-4F97-AE2E-23F57C1CC206}" srcOrd="1" destOrd="0" presId="urn:microsoft.com/office/officeart/2005/8/layout/orgChart1"/>
    <dgm:cxn modelId="{0312B07E-5590-4DE8-8AD8-EAE39604B272}" type="presParOf" srcId="{9D9047A6-ED51-4F97-AE2E-23F57C1CC206}" destId="{B0EDCF7A-9AC8-4DD7-B4DC-2D8C55D27D24}" srcOrd="0" destOrd="0" presId="urn:microsoft.com/office/officeart/2005/8/layout/orgChart1"/>
    <dgm:cxn modelId="{AB0EC354-4649-4E86-AA63-3E7C30162B68}" type="presParOf" srcId="{9D9047A6-ED51-4F97-AE2E-23F57C1CC206}" destId="{DE687410-96BB-489A-8737-9C77D298A0F5}" srcOrd="1" destOrd="0" presId="urn:microsoft.com/office/officeart/2005/8/layout/orgChart1"/>
    <dgm:cxn modelId="{85EC26B6-8A6F-4E64-A544-55BA6B369545}" type="presParOf" srcId="{DE687410-96BB-489A-8737-9C77D298A0F5}" destId="{064CE2A0-2BDC-417A-A306-C2FEC100F9F3}" srcOrd="0" destOrd="0" presId="urn:microsoft.com/office/officeart/2005/8/layout/orgChart1"/>
    <dgm:cxn modelId="{A2EE20CC-E053-4FBE-9BAD-84D4D7B6B834}" type="presParOf" srcId="{064CE2A0-2BDC-417A-A306-C2FEC100F9F3}" destId="{A9B5F52E-6507-48E4-A328-9A69C8A52359}" srcOrd="0" destOrd="0" presId="urn:microsoft.com/office/officeart/2005/8/layout/orgChart1"/>
    <dgm:cxn modelId="{F264DEBB-C93E-4B23-AEFD-85EA6C54C71E}" type="presParOf" srcId="{064CE2A0-2BDC-417A-A306-C2FEC100F9F3}" destId="{18086F55-0273-4DC2-870B-382C6F6D6DC2}" srcOrd="1" destOrd="0" presId="urn:microsoft.com/office/officeart/2005/8/layout/orgChart1"/>
    <dgm:cxn modelId="{4C7DD006-038E-4D42-8158-99710BB9DA3A}" type="presParOf" srcId="{DE687410-96BB-489A-8737-9C77D298A0F5}" destId="{5342B905-7274-48B4-887C-E8C92EAD0A97}" srcOrd="1" destOrd="0" presId="urn:microsoft.com/office/officeart/2005/8/layout/orgChart1"/>
    <dgm:cxn modelId="{85DC8B89-CB66-4C8B-8A72-A707E51E8D5F}" type="presParOf" srcId="{DE687410-96BB-489A-8737-9C77D298A0F5}" destId="{A6AD26EC-CAAC-4705-B22F-8858E843B7DF}" srcOrd="2" destOrd="0" presId="urn:microsoft.com/office/officeart/2005/8/layout/orgChart1"/>
    <dgm:cxn modelId="{DC060CDF-5B35-4E3D-BF9C-8BB21316D054}" type="presParOf" srcId="{9D9047A6-ED51-4F97-AE2E-23F57C1CC206}" destId="{A37BDFFC-7210-4F0A-8C4C-4C97B02A0BB8}" srcOrd="2" destOrd="0" presId="urn:microsoft.com/office/officeart/2005/8/layout/orgChart1"/>
    <dgm:cxn modelId="{0F69C292-51DC-444B-9AEB-3374FF1D0348}" type="presParOf" srcId="{9D9047A6-ED51-4F97-AE2E-23F57C1CC206}" destId="{8A17567C-42E9-413D-B30E-8735098ED473}" srcOrd="3" destOrd="0" presId="urn:microsoft.com/office/officeart/2005/8/layout/orgChart1"/>
    <dgm:cxn modelId="{74484742-AB90-4798-BEB8-CADA598C06CF}" type="presParOf" srcId="{8A17567C-42E9-413D-B30E-8735098ED473}" destId="{CCCCEF08-57FA-47A9-B7E1-B5111A512C3F}" srcOrd="0" destOrd="0" presId="urn:microsoft.com/office/officeart/2005/8/layout/orgChart1"/>
    <dgm:cxn modelId="{3E3ED2C3-16B8-446B-8B7D-76A4C07D009D}" type="presParOf" srcId="{CCCCEF08-57FA-47A9-B7E1-B5111A512C3F}" destId="{5F861098-C6FC-4DAE-8822-64856CB0BB59}" srcOrd="0" destOrd="0" presId="urn:microsoft.com/office/officeart/2005/8/layout/orgChart1"/>
    <dgm:cxn modelId="{323A16D0-F27D-463D-A161-A602877E0B8C}" type="presParOf" srcId="{CCCCEF08-57FA-47A9-B7E1-B5111A512C3F}" destId="{C8F0A467-9593-4FC1-B725-1407735DABFD}" srcOrd="1" destOrd="0" presId="urn:microsoft.com/office/officeart/2005/8/layout/orgChart1"/>
    <dgm:cxn modelId="{FCF13BCA-CE18-4FF3-BD88-A5FFD096C13C}" type="presParOf" srcId="{8A17567C-42E9-413D-B30E-8735098ED473}" destId="{A5EFB16B-95D1-4330-B8F2-6AAA4C2F78FD}" srcOrd="1" destOrd="0" presId="urn:microsoft.com/office/officeart/2005/8/layout/orgChart1"/>
    <dgm:cxn modelId="{6FDD9F59-EAEF-4026-8BA7-46DD16B23C8E}" type="presParOf" srcId="{8A17567C-42E9-413D-B30E-8735098ED473}" destId="{D05C11A5-2DF5-45E9-A26B-E0C77E4C05E2}" srcOrd="2" destOrd="0" presId="urn:microsoft.com/office/officeart/2005/8/layout/orgChart1"/>
    <dgm:cxn modelId="{E3B712F4-381C-4028-9E62-C567F467C1F6}" type="presParOf" srcId="{6F7053A3-1787-4268-8D71-3F6929DF7F3A}" destId="{F57D02EA-2871-4CB3-89E2-866BE5AD7361}" srcOrd="2" destOrd="0" presId="urn:microsoft.com/office/officeart/2005/8/layout/orgChart1"/>
    <dgm:cxn modelId="{C8D1483D-75DA-4300-9A48-E417F85FA4D2}" type="presParOf" srcId="{C0DD3BB5-343C-4F88-9BF0-9B6249B6AE25}" destId="{AAAB57DD-EFF8-4BB2-B92F-7196179225FC}" srcOrd="2" destOrd="0" presId="urn:microsoft.com/office/officeart/2005/8/layout/orgChart1"/>
    <dgm:cxn modelId="{E8904DA4-7F02-4643-91CE-5286C97330F7}" type="presParOf" srcId="{C0DD3BB5-343C-4F88-9BF0-9B6249B6AE25}" destId="{56A2D021-FF2A-41A7-B49A-8E101B5B955E}" srcOrd="3" destOrd="0" presId="urn:microsoft.com/office/officeart/2005/8/layout/orgChart1"/>
    <dgm:cxn modelId="{AEFEB6DB-2072-4874-9C29-C7DA72014641}" type="presParOf" srcId="{56A2D021-FF2A-41A7-B49A-8E101B5B955E}" destId="{E13BB21E-A6BC-4905-8CA6-D43AC44500CF}" srcOrd="0" destOrd="0" presId="urn:microsoft.com/office/officeart/2005/8/layout/orgChart1"/>
    <dgm:cxn modelId="{7C521C73-43F3-4333-8F5B-A2026EDB904D}" type="presParOf" srcId="{E13BB21E-A6BC-4905-8CA6-D43AC44500CF}" destId="{F899E6DA-6D21-4912-BC73-7E380A958306}" srcOrd="0" destOrd="0" presId="urn:microsoft.com/office/officeart/2005/8/layout/orgChart1"/>
    <dgm:cxn modelId="{63FE81AC-39EF-4246-BAE4-64D3EB630786}" type="presParOf" srcId="{E13BB21E-A6BC-4905-8CA6-D43AC44500CF}" destId="{6C69F595-1781-4177-96A5-7D496969A34A}" srcOrd="1" destOrd="0" presId="urn:microsoft.com/office/officeart/2005/8/layout/orgChart1"/>
    <dgm:cxn modelId="{B8EA2C8B-DD76-427E-AFFC-6CD7DC5D8804}" type="presParOf" srcId="{56A2D021-FF2A-41A7-B49A-8E101B5B955E}" destId="{6E94817F-40DD-43E3-A724-82EE48106F80}" srcOrd="1" destOrd="0" presId="urn:microsoft.com/office/officeart/2005/8/layout/orgChart1"/>
    <dgm:cxn modelId="{0518B90B-DB89-43EA-BBB6-6AE7E941891E}" type="presParOf" srcId="{6E94817F-40DD-43E3-A724-82EE48106F80}" destId="{C9BE316B-58DE-4CDA-9D65-53B5CEA6B4C1}" srcOrd="0" destOrd="0" presId="urn:microsoft.com/office/officeart/2005/8/layout/orgChart1"/>
    <dgm:cxn modelId="{24C787A3-D3DF-40F2-9CCD-B0A117B7C577}" type="presParOf" srcId="{6E94817F-40DD-43E3-A724-82EE48106F80}" destId="{1BB4FBAB-6AEF-48DC-8E18-CEF0F5CF4340}" srcOrd="1" destOrd="0" presId="urn:microsoft.com/office/officeart/2005/8/layout/orgChart1"/>
    <dgm:cxn modelId="{6EB8E960-84B0-4FE8-8C31-D8619DBA4CD0}" type="presParOf" srcId="{1BB4FBAB-6AEF-48DC-8E18-CEF0F5CF4340}" destId="{F69B655F-17D1-4084-9A87-AD48B77367AE}" srcOrd="0" destOrd="0" presId="urn:microsoft.com/office/officeart/2005/8/layout/orgChart1"/>
    <dgm:cxn modelId="{49EEB0D1-2924-469B-946D-320858A0D0DA}" type="presParOf" srcId="{F69B655F-17D1-4084-9A87-AD48B77367AE}" destId="{9D5CA0E2-A678-4812-A1A1-BE200CFEAC72}" srcOrd="0" destOrd="0" presId="urn:microsoft.com/office/officeart/2005/8/layout/orgChart1"/>
    <dgm:cxn modelId="{920F5719-3FBB-4A5E-864E-BC26D1188583}" type="presParOf" srcId="{F69B655F-17D1-4084-9A87-AD48B77367AE}" destId="{ACDF5B9A-9D2C-415D-BDD4-6D4F05DA853D}" srcOrd="1" destOrd="0" presId="urn:microsoft.com/office/officeart/2005/8/layout/orgChart1"/>
    <dgm:cxn modelId="{0D3CB5B6-8A33-4B34-AF35-31C1085A62AD}" type="presParOf" srcId="{1BB4FBAB-6AEF-48DC-8E18-CEF0F5CF4340}" destId="{5A62132E-EFB5-42EA-B6C0-DE8327DDB342}" srcOrd="1" destOrd="0" presId="urn:microsoft.com/office/officeart/2005/8/layout/orgChart1"/>
    <dgm:cxn modelId="{7616462F-E482-49EF-8E6E-57D1EE0021A0}" type="presParOf" srcId="{1BB4FBAB-6AEF-48DC-8E18-CEF0F5CF4340}" destId="{C1133B36-1340-453F-9C7F-7EEAE200F6EA}" srcOrd="2" destOrd="0" presId="urn:microsoft.com/office/officeart/2005/8/layout/orgChart1"/>
    <dgm:cxn modelId="{AAA9B1F1-661F-4273-BA89-731D8B5E884E}" type="presParOf" srcId="{6E94817F-40DD-43E3-A724-82EE48106F80}" destId="{91DB478D-6F96-421F-8B7A-973E07C3A9B2}" srcOrd="2" destOrd="0" presId="urn:microsoft.com/office/officeart/2005/8/layout/orgChart1"/>
    <dgm:cxn modelId="{9248BB17-E2AF-441E-B7F3-F2C0C59592E9}" type="presParOf" srcId="{6E94817F-40DD-43E3-A724-82EE48106F80}" destId="{313CDB12-B120-4057-B63B-99308C2E4B41}" srcOrd="3" destOrd="0" presId="urn:microsoft.com/office/officeart/2005/8/layout/orgChart1"/>
    <dgm:cxn modelId="{FE3C6EFC-4CD9-43B6-B650-D2DFC11C738D}" type="presParOf" srcId="{313CDB12-B120-4057-B63B-99308C2E4B41}" destId="{ACFAD088-08D1-42D8-959C-3C9DB7D1D56E}" srcOrd="0" destOrd="0" presId="urn:microsoft.com/office/officeart/2005/8/layout/orgChart1"/>
    <dgm:cxn modelId="{5713F75C-40AD-4397-816A-E3649C099726}" type="presParOf" srcId="{ACFAD088-08D1-42D8-959C-3C9DB7D1D56E}" destId="{A3121E7B-51E7-4B75-A54F-F246714E0E78}" srcOrd="0" destOrd="0" presId="urn:microsoft.com/office/officeart/2005/8/layout/orgChart1"/>
    <dgm:cxn modelId="{4BD44C45-3E32-4D2C-AA8B-FD9FB2683431}" type="presParOf" srcId="{ACFAD088-08D1-42D8-959C-3C9DB7D1D56E}" destId="{147F010D-7713-4641-BB87-5D63CD0F9104}" srcOrd="1" destOrd="0" presId="urn:microsoft.com/office/officeart/2005/8/layout/orgChart1"/>
    <dgm:cxn modelId="{3D7FFEBA-12EE-4EE6-BDB9-3199AE84439C}" type="presParOf" srcId="{313CDB12-B120-4057-B63B-99308C2E4B41}" destId="{6D923E69-9486-4AA0-A56C-ADA765FFE81B}" srcOrd="1" destOrd="0" presId="urn:microsoft.com/office/officeart/2005/8/layout/orgChart1"/>
    <dgm:cxn modelId="{88FD70DB-347E-494F-BF35-BA4C3D257421}" type="presParOf" srcId="{313CDB12-B120-4057-B63B-99308C2E4B41}" destId="{D1BC6BBC-60B6-4C5E-A3A7-08E3788D5F48}" srcOrd="2" destOrd="0" presId="urn:microsoft.com/office/officeart/2005/8/layout/orgChart1"/>
    <dgm:cxn modelId="{66E1CD54-49A9-485F-9B2C-C23D850C3CF8}" type="presParOf" srcId="{56A2D021-FF2A-41A7-B49A-8E101B5B955E}" destId="{E2D2C299-619E-4A45-984C-6EDFB1C518DD}" srcOrd="2" destOrd="0" presId="urn:microsoft.com/office/officeart/2005/8/layout/orgChart1"/>
    <dgm:cxn modelId="{8E2E1A14-DE11-44F3-A42C-AB8670B2A38D}" type="presParOf" srcId="{C0DD3BB5-343C-4F88-9BF0-9B6249B6AE25}" destId="{C2307762-C849-4277-BE62-C4BC673E171C}" srcOrd="4" destOrd="0" presId="urn:microsoft.com/office/officeart/2005/8/layout/orgChart1"/>
    <dgm:cxn modelId="{D8E56351-5471-4AA5-AC34-82091465FD28}" type="presParOf" srcId="{C0DD3BB5-343C-4F88-9BF0-9B6249B6AE25}" destId="{3A6624D1-F0BD-4E27-9836-58A8DC7F82D5}" srcOrd="5" destOrd="0" presId="urn:microsoft.com/office/officeart/2005/8/layout/orgChart1"/>
    <dgm:cxn modelId="{EB8E89C0-9516-4A25-A66A-27ECC7AF19ED}" type="presParOf" srcId="{3A6624D1-F0BD-4E27-9836-58A8DC7F82D5}" destId="{98EBEA72-7488-45EF-A745-75FF1E44C775}" srcOrd="0" destOrd="0" presId="urn:microsoft.com/office/officeart/2005/8/layout/orgChart1"/>
    <dgm:cxn modelId="{F87172AC-2F8C-44D0-864D-97D8867C9812}" type="presParOf" srcId="{98EBEA72-7488-45EF-A745-75FF1E44C775}" destId="{2CE6C745-0940-460F-B111-681CEB273186}" srcOrd="0" destOrd="0" presId="urn:microsoft.com/office/officeart/2005/8/layout/orgChart1"/>
    <dgm:cxn modelId="{F8D163D4-DF54-46A8-AFD3-9262CB0845E8}" type="presParOf" srcId="{98EBEA72-7488-45EF-A745-75FF1E44C775}" destId="{6E9A6E73-6A16-4FD8-B9E5-B32B0330EF3A}" srcOrd="1" destOrd="0" presId="urn:microsoft.com/office/officeart/2005/8/layout/orgChart1"/>
    <dgm:cxn modelId="{C82DDD63-8B47-4FFA-90E1-11F34CE37180}" type="presParOf" srcId="{3A6624D1-F0BD-4E27-9836-58A8DC7F82D5}" destId="{1581E114-D968-4505-BDDC-B7D64B832F7E}" srcOrd="1" destOrd="0" presId="urn:microsoft.com/office/officeart/2005/8/layout/orgChart1"/>
    <dgm:cxn modelId="{5ED9573A-53CB-408C-B8EC-76A8A945E19E}" type="presParOf" srcId="{1581E114-D968-4505-BDDC-B7D64B832F7E}" destId="{896A2CEB-DE6B-4B7F-892F-C0FAA3E4E040}" srcOrd="0" destOrd="0" presId="urn:microsoft.com/office/officeart/2005/8/layout/orgChart1"/>
    <dgm:cxn modelId="{5557130B-FD1D-4B55-8D67-2397790C2345}" type="presParOf" srcId="{1581E114-D968-4505-BDDC-B7D64B832F7E}" destId="{357759F5-7567-4127-B9A9-73AF8A9793FF}" srcOrd="1" destOrd="0" presId="urn:microsoft.com/office/officeart/2005/8/layout/orgChart1"/>
    <dgm:cxn modelId="{E5966F13-1E46-4658-B90A-EE1482369E6E}" type="presParOf" srcId="{357759F5-7567-4127-B9A9-73AF8A9793FF}" destId="{6AC13285-8EB1-4A7B-AD58-6B99FADBB6C5}" srcOrd="0" destOrd="0" presId="urn:microsoft.com/office/officeart/2005/8/layout/orgChart1"/>
    <dgm:cxn modelId="{7D3B9451-AB95-4A05-85E7-3E28197DC166}" type="presParOf" srcId="{6AC13285-8EB1-4A7B-AD58-6B99FADBB6C5}" destId="{ED7BFA25-E3B9-4EAE-8BD3-767A80E6D792}" srcOrd="0" destOrd="0" presId="urn:microsoft.com/office/officeart/2005/8/layout/orgChart1"/>
    <dgm:cxn modelId="{62C7AF9D-5362-4311-A896-7AF362ED5485}" type="presParOf" srcId="{6AC13285-8EB1-4A7B-AD58-6B99FADBB6C5}" destId="{59E01FD3-DE2C-4A81-BB8E-CBCBDCBD381F}" srcOrd="1" destOrd="0" presId="urn:microsoft.com/office/officeart/2005/8/layout/orgChart1"/>
    <dgm:cxn modelId="{1D2A0153-E30B-4B1E-86A4-CF632D73B49B}" type="presParOf" srcId="{357759F5-7567-4127-B9A9-73AF8A9793FF}" destId="{BC3C4B3E-BD13-4122-A529-8D40B151D6F4}" srcOrd="1" destOrd="0" presId="urn:microsoft.com/office/officeart/2005/8/layout/orgChart1"/>
    <dgm:cxn modelId="{BCE93F7C-2A25-4CF1-952F-29CB9A0AC4DC}" type="presParOf" srcId="{357759F5-7567-4127-B9A9-73AF8A9793FF}" destId="{81B78F4F-2728-4846-BB81-578514EA2CD6}" srcOrd="2" destOrd="0" presId="urn:microsoft.com/office/officeart/2005/8/layout/orgChart1"/>
    <dgm:cxn modelId="{7733BC27-9E1A-4DFE-A3AC-19AB3AE8AF30}" type="presParOf" srcId="{1581E114-D968-4505-BDDC-B7D64B832F7E}" destId="{9F010FE7-F0BA-4409-99F3-798B442EB062}" srcOrd="2" destOrd="0" presId="urn:microsoft.com/office/officeart/2005/8/layout/orgChart1"/>
    <dgm:cxn modelId="{5635FC66-BF65-469B-AF3D-9DB6A1F82D16}" type="presParOf" srcId="{1581E114-D968-4505-BDDC-B7D64B832F7E}" destId="{757DDA68-BAFF-46E1-B423-89E12B8BE869}" srcOrd="3" destOrd="0" presId="urn:microsoft.com/office/officeart/2005/8/layout/orgChart1"/>
    <dgm:cxn modelId="{3C44887C-4ED5-43E2-8909-B0B8141AB39F}" type="presParOf" srcId="{757DDA68-BAFF-46E1-B423-89E12B8BE869}" destId="{C36F5CF1-BB29-458F-B95D-593F884A88FB}" srcOrd="0" destOrd="0" presId="urn:microsoft.com/office/officeart/2005/8/layout/orgChart1"/>
    <dgm:cxn modelId="{E1909010-75AF-448B-92DD-53D38062986A}" type="presParOf" srcId="{C36F5CF1-BB29-458F-B95D-593F884A88FB}" destId="{9EDA9127-63B8-4A72-B76A-F4B058DCDF6F}" srcOrd="0" destOrd="0" presId="urn:microsoft.com/office/officeart/2005/8/layout/orgChart1"/>
    <dgm:cxn modelId="{AF86E712-615C-4B4E-A6DE-A1A1947781F9}" type="presParOf" srcId="{C36F5CF1-BB29-458F-B95D-593F884A88FB}" destId="{D8F89F4C-7E57-41BD-A2C8-259EF7E80A3F}" srcOrd="1" destOrd="0" presId="urn:microsoft.com/office/officeart/2005/8/layout/orgChart1"/>
    <dgm:cxn modelId="{64654CD3-E789-4840-907E-52C698B912C0}" type="presParOf" srcId="{757DDA68-BAFF-46E1-B423-89E12B8BE869}" destId="{27795260-ABCC-4580-846B-519A9A252C3C}" srcOrd="1" destOrd="0" presId="urn:microsoft.com/office/officeart/2005/8/layout/orgChart1"/>
    <dgm:cxn modelId="{2DA3C423-46C0-40F4-9F9C-1AE02A0CFEAC}" type="presParOf" srcId="{757DDA68-BAFF-46E1-B423-89E12B8BE869}" destId="{AC6EC589-86C9-4494-B59B-9424DF8F3B58}" srcOrd="2" destOrd="0" presId="urn:microsoft.com/office/officeart/2005/8/layout/orgChart1"/>
    <dgm:cxn modelId="{D962875B-20AA-41D5-A503-A0BC1306D724}" type="presParOf" srcId="{3A6624D1-F0BD-4E27-9836-58A8DC7F82D5}" destId="{281B7B8D-B7DF-4193-A6C7-B4665F7EAC65}" srcOrd="2" destOrd="0" presId="urn:microsoft.com/office/officeart/2005/8/layout/orgChart1"/>
    <dgm:cxn modelId="{51542D8A-4AE7-4D92-8252-1630DB63D869}" type="presParOf" srcId="{781DE0DD-9770-4904-9C79-0547A2AAC522}" destId="{B75293C1-0598-4153-B4AB-59B03CA6632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010FE7-F0BA-4409-99F3-798B442EB062}">
      <dsp:nvSpPr>
        <dsp:cNvPr id="0" name=""/>
        <dsp:cNvSpPr/>
      </dsp:nvSpPr>
      <dsp:spPr>
        <a:xfrm>
          <a:off x="4625282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0"/>
              </a:lnTo>
              <a:lnTo>
                <a:pt x="470520" y="81660"/>
              </a:lnTo>
              <a:lnTo>
                <a:pt x="47052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A2CEB-DE6B-4B7F-892F-C0FAA3E4E040}">
      <dsp:nvSpPr>
        <dsp:cNvPr id="0" name=""/>
        <dsp:cNvSpPr/>
      </dsp:nvSpPr>
      <dsp:spPr>
        <a:xfrm>
          <a:off x="4154761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470520" y="0"/>
              </a:moveTo>
              <a:lnTo>
                <a:pt x="470520" y="81660"/>
              </a:lnTo>
              <a:lnTo>
                <a:pt x="0" y="81660"/>
              </a:lnTo>
              <a:lnTo>
                <a:pt x="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07762-C849-4277-BE62-C4BC673E171C}">
      <dsp:nvSpPr>
        <dsp:cNvPr id="0" name=""/>
        <dsp:cNvSpPr/>
      </dsp:nvSpPr>
      <dsp:spPr>
        <a:xfrm>
          <a:off x="2743199" y="1013848"/>
          <a:ext cx="1882082" cy="163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0"/>
              </a:lnTo>
              <a:lnTo>
                <a:pt x="1882082" y="81660"/>
              </a:lnTo>
              <a:lnTo>
                <a:pt x="1882082" y="1633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B478D-6F96-421F-8B7A-973E07C3A9B2}">
      <dsp:nvSpPr>
        <dsp:cNvPr id="0" name=""/>
        <dsp:cNvSpPr/>
      </dsp:nvSpPr>
      <dsp:spPr>
        <a:xfrm>
          <a:off x="2743199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0"/>
              </a:lnTo>
              <a:lnTo>
                <a:pt x="470520" y="81660"/>
              </a:lnTo>
              <a:lnTo>
                <a:pt x="47052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E316B-58DE-4CDA-9D65-53B5CEA6B4C1}">
      <dsp:nvSpPr>
        <dsp:cNvPr id="0" name=""/>
        <dsp:cNvSpPr/>
      </dsp:nvSpPr>
      <dsp:spPr>
        <a:xfrm>
          <a:off x="2272679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470520" y="0"/>
              </a:moveTo>
              <a:lnTo>
                <a:pt x="470520" y="81660"/>
              </a:lnTo>
              <a:lnTo>
                <a:pt x="0" y="81660"/>
              </a:lnTo>
              <a:lnTo>
                <a:pt x="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B57DD-EFF8-4BB2-B92F-7196179225FC}">
      <dsp:nvSpPr>
        <dsp:cNvPr id="0" name=""/>
        <dsp:cNvSpPr/>
      </dsp:nvSpPr>
      <dsp:spPr>
        <a:xfrm>
          <a:off x="2697479" y="1013848"/>
          <a:ext cx="91440" cy="1633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3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BDFFC-7210-4F0A-8C4C-4C97B02A0BB8}">
      <dsp:nvSpPr>
        <dsp:cNvPr id="0" name=""/>
        <dsp:cNvSpPr/>
      </dsp:nvSpPr>
      <dsp:spPr>
        <a:xfrm>
          <a:off x="861117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60"/>
              </a:lnTo>
              <a:lnTo>
                <a:pt x="470520" y="81660"/>
              </a:lnTo>
              <a:lnTo>
                <a:pt x="47052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DCF7A-9AC8-4DD7-B4DC-2D8C55D27D24}">
      <dsp:nvSpPr>
        <dsp:cNvPr id="0" name=""/>
        <dsp:cNvSpPr/>
      </dsp:nvSpPr>
      <dsp:spPr>
        <a:xfrm>
          <a:off x="390597" y="1566029"/>
          <a:ext cx="470520" cy="163321"/>
        </a:xfrm>
        <a:custGeom>
          <a:avLst/>
          <a:gdLst/>
          <a:ahLst/>
          <a:cxnLst/>
          <a:rect l="0" t="0" r="0" b="0"/>
          <a:pathLst>
            <a:path>
              <a:moveTo>
                <a:pt x="470520" y="0"/>
              </a:moveTo>
              <a:lnTo>
                <a:pt x="470520" y="81660"/>
              </a:lnTo>
              <a:lnTo>
                <a:pt x="0" y="81660"/>
              </a:lnTo>
              <a:lnTo>
                <a:pt x="0" y="163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40A2D-9532-40E3-9C84-D0CEBBA0099A}">
      <dsp:nvSpPr>
        <dsp:cNvPr id="0" name=""/>
        <dsp:cNvSpPr/>
      </dsp:nvSpPr>
      <dsp:spPr>
        <a:xfrm>
          <a:off x="861117" y="1013848"/>
          <a:ext cx="1882082" cy="163321"/>
        </a:xfrm>
        <a:custGeom>
          <a:avLst/>
          <a:gdLst/>
          <a:ahLst/>
          <a:cxnLst/>
          <a:rect l="0" t="0" r="0" b="0"/>
          <a:pathLst>
            <a:path>
              <a:moveTo>
                <a:pt x="1882082" y="0"/>
              </a:moveTo>
              <a:lnTo>
                <a:pt x="1882082" y="81660"/>
              </a:lnTo>
              <a:lnTo>
                <a:pt x="0" y="81660"/>
              </a:lnTo>
              <a:lnTo>
                <a:pt x="0" y="1633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6EB9A-861B-43A2-90EE-515C6044A69A}">
      <dsp:nvSpPr>
        <dsp:cNvPr id="0" name=""/>
        <dsp:cNvSpPr/>
      </dsp:nvSpPr>
      <dsp:spPr>
        <a:xfrm>
          <a:off x="2354340" y="624988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Nursing Manager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2354340" y="624988"/>
        <a:ext cx="777719" cy="388859"/>
      </dsp:txXfrm>
    </dsp:sp>
    <dsp:sp modelId="{C4E06338-13DE-4B54-901D-A8139DD0D9AA}">
      <dsp:nvSpPr>
        <dsp:cNvPr id="0" name=""/>
        <dsp:cNvSpPr/>
      </dsp:nvSpPr>
      <dsp:spPr>
        <a:xfrm>
          <a:off x="472257" y="1177170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Nursing Supervisor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Dept. 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472257" y="1177170"/>
        <a:ext cx="777719" cy="388859"/>
      </dsp:txXfrm>
    </dsp:sp>
    <dsp:sp modelId="{A9B5F52E-6507-48E4-A328-9A69C8A52359}">
      <dsp:nvSpPr>
        <dsp:cNvPr id="0" name=""/>
        <dsp:cNvSpPr/>
      </dsp:nvSpPr>
      <dsp:spPr>
        <a:xfrm>
          <a:off x="1737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#1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1737" y="1729351"/>
        <a:ext cx="777719" cy="388859"/>
      </dsp:txXfrm>
    </dsp:sp>
    <dsp:sp modelId="{5F861098-C6FC-4DAE-8822-64856CB0BB59}">
      <dsp:nvSpPr>
        <dsp:cNvPr id="0" name=""/>
        <dsp:cNvSpPr/>
      </dsp:nvSpPr>
      <dsp:spPr>
        <a:xfrm>
          <a:off x="942778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#2 (etc</a:t>
          </a:r>
          <a:r>
            <a:rPr lang="en-US" sz="500" b="0" i="0" u="none" strike="noStrike" kern="1200" baseline="0" smtClean="0">
              <a:latin typeface="Times New Roman"/>
            </a:rPr>
            <a:t>.</a:t>
          </a:r>
          <a:r>
            <a:rPr lang="en-US" sz="500" b="0" i="0" u="none" strike="noStrike" kern="1200" baseline="0" smtClean="0">
              <a:latin typeface="Calibri"/>
            </a:rPr>
            <a:t>)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942778" y="1729351"/>
        <a:ext cx="777719" cy="388859"/>
      </dsp:txXfrm>
    </dsp:sp>
    <dsp:sp modelId="{F899E6DA-6D21-4912-BC73-7E380A958306}">
      <dsp:nvSpPr>
        <dsp:cNvPr id="0" name=""/>
        <dsp:cNvSpPr/>
      </dsp:nvSpPr>
      <dsp:spPr>
        <a:xfrm>
          <a:off x="2354340" y="1177170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Nursing Supervisor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Dept. B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2354340" y="1177170"/>
        <a:ext cx="777719" cy="388859"/>
      </dsp:txXfrm>
    </dsp:sp>
    <dsp:sp modelId="{9D5CA0E2-A678-4812-A1A1-BE200CFEAC72}">
      <dsp:nvSpPr>
        <dsp:cNvPr id="0" name=""/>
        <dsp:cNvSpPr/>
      </dsp:nvSpPr>
      <dsp:spPr>
        <a:xfrm>
          <a:off x="1883819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#1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1883819" y="1729351"/>
        <a:ext cx="777719" cy="388859"/>
      </dsp:txXfrm>
    </dsp:sp>
    <dsp:sp modelId="{A3121E7B-51E7-4B75-A54F-F246714E0E78}">
      <dsp:nvSpPr>
        <dsp:cNvPr id="0" name=""/>
        <dsp:cNvSpPr/>
      </dsp:nvSpPr>
      <dsp:spPr>
        <a:xfrm>
          <a:off x="2824860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#2 (etc</a:t>
          </a:r>
          <a:r>
            <a:rPr lang="en-US" sz="500" b="0" i="0" u="none" strike="noStrike" kern="1200" baseline="0" smtClean="0">
              <a:latin typeface="Times New Roman"/>
            </a:rPr>
            <a:t>.</a:t>
          </a:r>
          <a:r>
            <a:rPr lang="en-US" sz="500" b="0" i="0" u="none" strike="noStrike" kern="1200" baseline="0" smtClean="0">
              <a:latin typeface="Calibri"/>
            </a:rPr>
            <a:t>)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2824860" y="1729351"/>
        <a:ext cx="777719" cy="388859"/>
      </dsp:txXfrm>
    </dsp:sp>
    <dsp:sp modelId="{2CE6C745-0940-460F-B111-681CEB273186}">
      <dsp:nvSpPr>
        <dsp:cNvPr id="0" name=""/>
        <dsp:cNvSpPr/>
      </dsp:nvSpPr>
      <dsp:spPr>
        <a:xfrm>
          <a:off x="4236422" y="1177170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Nursing Supervisor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Dept. C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4236422" y="1177170"/>
        <a:ext cx="777719" cy="388859"/>
      </dsp:txXfrm>
    </dsp:sp>
    <dsp:sp modelId="{ED7BFA25-E3B9-4EAE-8BD3-767A80E6D792}">
      <dsp:nvSpPr>
        <dsp:cNvPr id="0" name=""/>
        <dsp:cNvSpPr/>
      </dsp:nvSpPr>
      <dsp:spPr>
        <a:xfrm>
          <a:off x="3765901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#1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3765901" y="1729351"/>
        <a:ext cx="777719" cy="388859"/>
      </dsp:txXfrm>
    </dsp:sp>
    <dsp:sp modelId="{9EDA9127-63B8-4A72-B76A-F4B058DCDF6F}">
      <dsp:nvSpPr>
        <dsp:cNvPr id="0" name=""/>
        <dsp:cNvSpPr/>
      </dsp:nvSpPr>
      <dsp:spPr>
        <a:xfrm>
          <a:off x="4706942" y="17293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Nurse #2 (etc</a:t>
          </a:r>
          <a:r>
            <a:rPr lang="en-US" sz="500" b="0" i="0" u="none" strike="noStrike" kern="1200" baseline="0" smtClean="0">
              <a:latin typeface="Times New Roman"/>
            </a:rPr>
            <a:t>.</a:t>
          </a:r>
          <a:r>
            <a:rPr lang="en-US" sz="500" b="0" i="0" u="none" strike="noStrike" kern="1200" baseline="0" smtClean="0">
              <a:latin typeface="Calibri"/>
            </a:rPr>
            <a:t>)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Calibri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i="0" u="none" strike="noStrike" kern="1200" baseline="0" smtClean="0">
              <a:solidFill>
                <a:srgbClr val="0000FF"/>
              </a:solidFill>
              <a:latin typeface="Calibri"/>
            </a:rPr>
            <a:t>Enter Name</a:t>
          </a:r>
          <a:endParaRPr lang="en-US" sz="500" kern="1200" smtClean="0"/>
        </a:p>
      </dsp:txBody>
      <dsp:txXfrm>
        <a:off x="4706942" y="1729351"/>
        <a:ext cx="777719" cy="388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Optimized nursing scheduling process</Template>
  <TotalTime>2</TotalTime>
  <Pages>7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2012-07-24T01:00:00Z</cp:lastPrinted>
  <dcterms:created xsi:type="dcterms:W3CDTF">2012-07-24T00:59:00Z</dcterms:created>
  <dcterms:modified xsi:type="dcterms:W3CDTF">2012-07-24T01:01:00Z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TC012004361033</vt:lpwstr>
  </property>
</Properties>
</file>